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40" w:rsidRPr="007A4308" w:rsidRDefault="00C11B40" w:rsidP="00C11B40">
      <w:pPr>
        <w:spacing w:before="120"/>
        <w:jc w:val="center"/>
        <w:rPr>
          <w:b/>
          <w:bCs/>
        </w:rPr>
      </w:pPr>
      <w:bookmarkStart w:id="0" w:name="dieu_phuluc1"/>
      <w:r w:rsidRPr="00B2690E">
        <w:rPr>
          <w:b/>
          <w:bCs/>
        </w:rPr>
        <w:t xml:space="preserve">PHỤ LỤC </w:t>
      </w:r>
      <w:r w:rsidR="00110BEC">
        <w:rPr>
          <w:b/>
          <w:bCs/>
        </w:rPr>
        <w:t>6</w:t>
      </w:r>
    </w:p>
    <w:p w:rsidR="00DD2608" w:rsidRDefault="00C11B40" w:rsidP="00DD2608">
      <w:pPr>
        <w:jc w:val="center"/>
        <w:rPr>
          <w:i/>
          <w:iCs/>
          <w:spacing w:val="-6"/>
        </w:rPr>
      </w:pPr>
      <w:bookmarkStart w:id="1" w:name="dieu_phuluc2_name"/>
      <w:r w:rsidRPr="00B2690E">
        <w:t>BẢNG QUY ĐỊNH TRẢ TIỀN BỒI THƯỜNG THIỆT HẠI V</w:t>
      </w:r>
      <w:r w:rsidRPr="007A4308">
        <w:t>Ề</w:t>
      </w:r>
      <w:r w:rsidRPr="00B2690E">
        <w:t xml:space="preserve"> NGƯỜI</w:t>
      </w:r>
      <w:r w:rsidRPr="007A4308">
        <w:br/>
      </w:r>
      <w:bookmarkEnd w:id="1"/>
      <w:r w:rsidRPr="00DD2608">
        <w:rPr>
          <w:i/>
          <w:iCs/>
          <w:spacing w:val="-6"/>
        </w:rPr>
        <w:t>(Ban h</w:t>
      </w:r>
      <w:r w:rsidR="00666E14">
        <w:rPr>
          <w:i/>
          <w:iCs/>
          <w:spacing w:val="-6"/>
        </w:rPr>
        <w:t>ành kèm theo Thông tư số 22</w:t>
      </w:r>
      <w:r w:rsidRPr="00DD2608">
        <w:rPr>
          <w:i/>
          <w:iCs/>
          <w:spacing w:val="-6"/>
        </w:rPr>
        <w:t xml:space="preserve"> /</w:t>
      </w:r>
      <w:r w:rsidR="00666E14">
        <w:rPr>
          <w:i/>
          <w:iCs/>
          <w:spacing w:val="-6"/>
        </w:rPr>
        <w:t>2016</w:t>
      </w:r>
      <w:r w:rsidRPr="00DD2608">
        <w:rPr>
          <w:i/>
          <w:iCs/>
          <w:spacing w:val="-6"/>
        </w:rPr>
        <w:t xml:space="preserve">/TT-BTC ngày </w:t>
      </w:r>
      <w:r w:rsidR="00607333">
        <w:rPr>
          <w:i/>
          <w:iCs/>
          <w:spacing w:val="-6"/>
        </w:rPr>
        <w:t>16</w:t>
      </w:r>
      <w:r w:rsidRPr="00DD2608">
        <w:rPr>
          <w:i/>
          <w:iCs/>
          <w:spacing w:val="-6"/>
        </w:rPr>
        <w:t xml:space="preserve"> tháng </w:t>
      </w:r>
      <w:r w:rsidR="00666E14">
        <w:rPr>
          <w:i/>
          <w:iCs/>
          <w:spacing w:val="-6"/>
        </w:rPr>
        <w:t>02</w:t>
      </w:r>
      <w:r w:rsidRPr="00DD2608">
        <w:rPr>
          <w:i/>
          <w:iCs/>
          <w:spacing w:val="-6"/>
        </w:rPr>
        <w:t xml:space="preserve"> năm       </w:t>
      </w:r>
    </w:p>
    <w:p w:rsidR="00C11B40" w:rsidRPr="00DD2608" w:rsidRDefault="00C11B40" w:rsidP="00DD2608">
      <w:pPr>
        <w:jc w:val="center"/>
        <w:rPr>
          <w:i/>
          <w:iCs/>
          <w:spacing w:val="-6"/>
        </w:rPr>
      </w:pPr>
      <w:r w:rsidRPr="00DD2608">
        <w:rPr>
          <w:i/>
          <w:iCs/>
          <w:spacing w:val="-6"/>
        </w:rPr>
        <w:t>của Bộ Tài chính)</w:t>
      </w:r>
    </w:p>
    <w:p w:rsidR="00A17BB4" w:rsidRDefault="00C42534" w:rsidP="00A17BB4">
      <w:pPr>
        <w:spacing w:before="120"/>
        <w:rPr>
          <w:b/>
          <w:iCs/>
          <w:spacing w:val="-6"/>
          <w:sz w:val="24"/>
          <w:szCs w:val="24"/>
        </w:rPr>
      </w:pPr>
      <w:r>
        <w:rPr>
          <w:b/>
          <w:iCs/>
          <w:spacing w:val="-6"/>
          <w:sz w:val="24"/>
          <w:szCs w:val="24"/>
        </w:rPr>
        <w:t>A</w:t>
      </w:r>
      <w:r w:rsidR="00A17BB4">
        <w:rPr>
          <w:b/>
          <w:iCs/>
          <w:spacing w:val="-6"/>
          <w:sz w:val="24"/>
          <w:szCs w:val="24"/>
        </w:rPr>
        <w:t>. CÁC TRƯỜNG HỢP SAU ĐƯỢC GIẢI QUYẾT BỒI THƯỜNG 100 TRIỆU ĐỒNG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A17BB4" w:rsidRPr="00FC4540" w:rsidTr="00FE1618">
        <w:tc>
          <w:tcPr>
            <w:tcW w:w="9072" w:type="dxa"/>
          </w:tcPr>
          <w:p w:rsidR="00A17BB4" w:rsidRPr="00FC4540" w:rsidRDefault="00A17BB4" w:rsidP="00FC4540">
            <w:pPr>
              <w:spacing w:before="120"/>
              <w:rPr>
                <w:iCs/>
                <w:spacing w:val="-6"/>
              </w:rPr>
            </w:pPr>
            <w:r w:rsidRPr="00FC4540">
              <w:rPr>
                <w:iCs/>
                <w:spacing w:val="-6"/>
              </w:rPr>
              <w:t>1. Chết</w:t>
            </w:r>
          </w:p>
        </w:tc>
      </w:tr>
      <w:tr w:rsidR="00A17BB4" w:rsidRPr="00FC4540" w:rsidTr="00FE1618">
        <w:tc>
          <w:tcPr>
            <w:tcW w:w="9072" w:type="dxa"/>
          </w:tcPr>
          <w:p w:rsidR="00A17BB4" w:rsidRPr="00FC4540" w:rsidRDefault="00A17BB4" w:rsidP="00FC4540">
            <w:pPr>
              <w:spacing w:before="120"/>
              <w:rPr>
                <w:b/>
                <w:iCs/>
                <w:spacing w:val="-6"/>
                <w:sz w:val="24"/>
                <w:szCs w:val="24"/>
              </w:rPr>
            </w:pPr>
            <w:r w:rsidRPr="00FC4540">
              <w:rPr>
                <w:iCs/>
                <w:spacing w:val="-6"/>
                <w:sz w:val="24"/>
                <w:szCs w:val="24"/>
              </w:rPr>
              <w:t>2.</w:t>
            </w:r>
            <w:r w:rsidRPr="00FC4540">
              <w:rPr>
                <w:b/>
                <w:iCs/>
                <w:spacing w:val="-6"/>
                <w:sz w:val="24"/>
                <w:szCs w:val="24"/>
              </w:rPr>
              <w:t xml:space="preserve"> </w:t>
            </w:r>
            <w:r w:rsidRPr="00C11917">
              <w:t>Tổn thương não gây di chứng sống kiểu thực vật</w:t>
            </w:r>
          </w:p>
        </w:tc>
      </w:tr>
    </w:tbl>
    <w:p w:rsidR="00A17BB4" w:rsidRPr="00A17BB4" w:rsidRDefault="00C42534" w:rsidP="00A17BB4">
      <w:pPr>
        <w:spacing w:before="120"/>
        <w:rPr>
          <w:b/>
          <w:iCs/>
          <w:spacing w:val="-6"/>
          <w:sz w:val="24"/>
          <w:szCs w:val="24"/>
        </w:rPr>
      </w:pPr>
      <w:r>
        <w:rPr>
          <w:b/>
          <w:iCs/>
          <w:spacing w:val="-6"/>
          <w:sz w:val="24"/>
          <w:szCs w:val="24"/>
        </w:rPr>
        <w:t>B</w:t>
      </w:r>
      <w:r w:rsidR="006422F5">
        <w:rPr>
          <w:b/>
          <w:iCs/>
          <w:spacing w:val="-6"/>
          <w:sz w:val="24"/>
          <w:szCs w:val="24"/>
        </w:rPr>
        <w:t xml:space="preserve">. CÁC TRƯỜNG HỢP </w:t>
      </w:r>
      <w:r w:rsidR="007578D4">
        <w:rPr>
          <w:b/>
          <w:iCs/>
          <w:spacing w:val="-6"/>
          <w:sz w:val="24"/>
          <w:szCs w:val="24"/>
        </w:rPr>
        <w:t>TỔN THƯƠNG</w:t>
      </w:r>
      <w:r w:rsidR="006422F5">
        <w:rPr>
          <w:b/>
          <w:iCs/>
          <w:spacing w:val="-6"/>
          <w:sz w:val="24"/>
          <w:szCs w:val="24"/>
        </w:rPr>
        <w:t xml:space="preserve"> BỘ PHẬN</w:t>
      </w:r>
    </w:p>
    <w:p w:rsidR="00C11B40" w:rsidRPr="00C11917" w:rsidRDefault="009813A2" w:rsidP="00C11B40">
      <w:pPr>
        <w:spacing w:before="120"/>
        <w:rPr>
          <w:b/>
        </w:rPr>
      </w:pPr>
      <w:bookmarkStart w:id="2" w:name="dieu_phuluc2"/>
      <w:bookmarkEnd w:id="0"/>
      <w:r>
        <w:rPr>
          <w:b/>
        </w:rPr>
        <w:t>Số tiền bồi thường</w:t>
      </w:r>
      <w:r w:rsidR="00C11B40" w:rsidRPr="00C11917">
        <w:rPr>
          <w:b/>
        </w:rPr>
        <w:t xml:space="preserve"> </w:t>
      </w:r>
      <w:r w:rsidR="008D5BCA">
        <w:rPr>
          <w:b/>
        </w:rPr>
        <w:t>= Tỷ lệ tổn thương x 100 triệu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085"/>
        <w:gridCol w:w="996"/>
      </w:tblGrid>
      <w:tr w:rsidR="00C11B40" w:rsidRPr="00C11917" w:rsidTr="008657C7">
        <w:tc>
          <w:tcPr>
            <w:tcW w:w="8085" w:type="dxa"/>
          </w:tcPr>
          <w:bookmarkEnd w:id="2"/>
          <w:p w:rsidR="00C11B40" w:rsidRPr="008D5BCA" w:rsidRDefault="008D5BCA" w:rsidP="008F1A87">
            <w:pPr>
              <w:spacing w:before="120"/>
              <w:jc w:val="center"/>
              <w:rPr>
                <w:b/>
              </w:rPr>
            </w:pPr>
            <w:r>
              <w:rPr>
                <w:b/>
              </w:rPr>
              <w:t xml:space="preserve">I. </w:t>
            </w:r>
            <w:r w:rsidR="008F1A87" w:rsidRPr="008D5BCA">
              <w:rPr>
                <w:b/>
              </w:rPr>
              <w:t>Tỷ lệ tổn thương cơ thể do tổn thương</w:t>
            </w:r>
            <w:r w:rsidRPr="008D5BCA">
              <w:rPr>
                <w:b/>
              </w:rPr>
              <w:t xml:space="preserve"> X</w:t>
            </w:r>
            <w:r w:rsidR="00C11B40" w:rsidRPr="008D5BCA">
              <w:rPr>
                <w:b/>
              </w:rPr>
              <w:t>ương sọ và hệ Thần kinh</w:t>
            </w:r>
          </w:p>
        </w:tc>
        <w:tc>
          <w:tcPr>
            <w:tcW w:w="996" w:type="dxa"/>
          </w:tcPr>
          <w:p w:rsidR="00C11B40" w:rsidRPr="00C11917" w:rsidRDefault="008D5BCA" w:rsidP="00AC712E">
            <w:pPr>
              <w:spacing w:before="120"/>
              <w:jc w:val="center"/>
            </w:pPr>
            <w:r>
              <w:t>%</w:t>
            </w:r>
          </w:p>
        </w:tc>
      </w:tr>
      <w:tr w:rsidR="00C11B40" w:rsidRPr="00C11917" w:rsidTr="008657C7">
        <w:tc>
          <w:tcPr>
            <w:tcW w:w="8085" w:type="dxa"/>
          </w:tcPr>
          <w:p w:rsidR="00C11B40" w:rsidRPr="00C11917" w:rsidRDefault="00C11B40" w:rsidP="00AC712E">
            <w:pPr>
              <w:spacing w:before="120"/>
            </w:pPr>
            <w:r w:rsidRPr="00C11917">
              <w:t>1. Tổn thương xương sọ</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 xml:space="preserve">1.1. Chạm sọ </w:t>
            </w:r>
          </w:p>
        </w:tc>
        <w:tc>
          <w:tcPr>
            <w:tcW w:w="996" w:type="dxa"/>
          </w:tcPr>
          <w:p w:rsidR="00C11B40" w:rsidRPr="00C11917" w:rsidRDefault="00C11B40" w:rsidP="00AC712E">
            <w:pPr>
              <w:spacing w:before="120"/>
              <w:jc w:val="center"/>
            </w:pPr>
            <w:r w:rsidRPr="00C11917">
              <w:t>6 - 10</w:t>
            </w:r>
          </w:p>
        </w:tc>
      </w:tr>
      <w:tr w:rsidR="00C11B40" w:rsidRPr="00C11917" w:rsidTr="008657C7">
        <w:tc>
          <w:tcPr>
            <w:tcW w:w="8085" w:type="dxa"/>
          </w:tcPr>
          <w:p w:rsidR="00C11B40" w:rsidRPr="00C11917" w:rsidRDefault="00C11B40" w:rsidP="00AC712E">
            <w:pPr>
              <w:spacing w:before="120"/>
            </w:pPr>
            <w:r w:rsidRPr="00C11917">
              <w:t>1.2. Mẻ sọ đường kính hoặc chiều dài chỗ mẻ dưới 3cm, điện não có ổ tổn thương tương ứng</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1.3. Mẻ sọ đường kính hoặc chiều dài chỗ mẻ từ 3cm trở lên, điện não có ổ tổn thương tương ứng</w:t>
            </w:r>
          </w:p>
        </w:tc>
        <w:tc>
          <w:tcPr>
            <w:tcW w:w="996" w:type="dxa"/>
          </w:tcPr>
          <w:p w:rsidR="00C11B40" w:rsidRPr="00C11917" w:rsidRDefault="00C11B40" w:rsidP="00AC712E">
            <w:pPr>
              <w:spacing w:before="120"/>
              <w:jc w:val="center"/>
            </w:pPr>
            <w:r w:rsidRPr="00C11917">
              <w:t>16 - 20</w:t>
            </w:r>
          </w:p>
        </w:tc>
      </w:tr>
      <w:tr w:rsidR="00C11B40" w:rsidRPr="00C11917" w:rsidTr="008657C7">
        <w:tc>
          <w:tcPr>
            <w:tcW w:w="8085" w:type="dxa"/>
          </w:tcPr>
          <w:p w:rsidR="00C11B40" w:rsidRPr="00C11917" w:rsidRDefault="00C11B40" w:rsidP="00AC712E">
            <w:pPr>
              <w:spacing w:before="120"/>
            </w:pPr>
            <w:r w:rsidRPr="00C11917">
              <w:t>1.4. Mất xương bản ngoài, diện tích dưới 3cm², điện não có ổ tổn thương tương ứng</w:t>
            </w:r>
          </w:p>
        </w:tc>
        <w:tc>
          <w:tcPr>
            <w:tcW w:w="996" w:type="dxa"/>
          </w:tcPr>
          <w:p w:rsidR="00C11B40" w:rsidRPr="00C11917" w:rsidRDefault="00C11B40" w:rsidP="00AC712E">
            <w:pPr>
              <w:spacing w:before="120"/>
              <w:jc w:val="center"/>
            </w:pPr>
            <w:r w:rsidRPr="00C11917">
              <w:t>16 - 20</w:t>
            </w:r>
          </w:p>
        </w:tc>
      </w:tr>
      <w:tr w:rsidR="00C11B40" w:rsidRPr="00C11917" w:rsidTr="008657C7">
        <w:tc>
          <w:tcPr>
            <w:tcW w:w="8085" w:type="dxa"/>
          </w:tcPr>
          <w:p w:rsidR="00C11B40" w:rsidRPr="00C11917" w:rsidRDefault="00C11B40" w:rsidP="00AC712E">
            <w:pPr>
              <w:spacing w:before="120"/>
            </w:pPr>
            <w:r w:rsidRPr="00C11917">
              <w:t>1.5. Mất xương bản ngoài, diện tích từ 3cm² trở lên, điện não có ổ tổn thương tương ứng</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1.6. Khuyết sọ đáy chắc diện tích dưới 3cm², điện não có ổ tổn thương tương ứng</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1.7. Khuyết sọ đáy chắc diện tích từ 3 đến 5cm², điện não có ổ tổn thương tương ứng</w:t>
            </w:r>
          </w:p>
        </w:tc>
        <w:tc>
          <w:tcPr>
            <w:tcW w:w="996" w:type="dxa"/>
          </w:tcPr>
          <w:p w:rsidR="00C11B40" w:rsidRPr="00C11917" w:rsidRDefault="00C11B40" w:rsidP="00AC712E">
            <w:pPr>
              <w:spacing w:before="120"/>
              <w:jc w:val="center"/>
            </w:pPr>
            <w:r w:rsidRPr="00C11917">
              <w:t>26 - 30</w:t>
            </w:r>
          </w:p>
        </w:tc>
      </w:tr>
      <w:tr w:rsidR="00C11B40" w:rsidRPr="00C11917" w:rsidTr="008657C7">
        <w:tc>
          <w:tcPr>
            <w:tcW w:w="8085" w:type="dxa"/>
          </w:tcPr>
          <w:p w:rsidR="00C11B40" w:rsidRPr="00C11917" w:rsidRDefault="00C11B40" w:rsidP="00AC712E">
            <w:pPr>
              <w:spacing w:before="120"/>
            </w:pPr>
            <w:r w:rsidRPr="00C11917">
              <w:t>1.8. Khuyết sọ đáy chắc diện tích từ 5 đến 10cm² điện não có ổ tổn thương tương ứng</w:t>
            </w:r>
          </w:p>
        </w:tc>
        <w:tc>
          <w:tcPr>
            <w:tcW w:w="996" w:type="dxa"/>
          </w:tcPr>
          <w:p w:rsidR="00C11B40" w:rsidRPr="00C11917" w:rsidRDefault="00C11B40" w:rsidP="00AC712E">
            <w:pPr>
              <w:spacing w:before="120"/>
              <w:jc w:val="center"/>
            </w:pPr>
            <w:r w:rsidRPr="00C11917">
              <w:t>31 - 35</w:t>
            </w:r>
          </w:p>
        </w:tc>
      </w:tr>
      <w:tr w:rsidR="00C11B40" w:rsidRPr="00C11917" w:rsidTr="008657C7">
        <w:tc>
          <w:tcPr>
            <w:tcW w:w="8085" w:type="dxa"/>
          </w:tcPr>
          <w:p w:rsidR="00C11B40" w:rsidRPr="00C11917" w:rsidRDefault="00C11B40" w:rsidP="00AC712E">
            <w:pPr>
              <w:spacing w:before="120"/>
            </w:pPr>
            <w:r w:rsidRPr="00C11917">
              <w:t>1.9. Khuyết sọ đáy chắc diện tích trên 10cm² , điện não có ổ tổn thương tương ứng</w:t>
            </w:r>
          </w:p>
          <w:p w:rsidR="00C11B40" w:rsidRPr="00C11917" w:rsidRDefault="00C11B40" w:rsidP="00AC712E">
            <w:pPr>
              <w:spacing w:before="120"/>
            </w:pPr>
            <w:r w:rsidRPr="00C11917">
              <w:t>Ghi chú (Mục 1.1 đến 1.9) Nếu điện não không có ổ tổn thương lấy tỷ lệ tổn thương có kích thước nhỏ hơn liền kề</w:t>
            </w:r>
          </w:p>
        </w:tc>
        <w:tc>
          <w:tcPr>
            <w:tcW w:w="996" w:type="dxa"/>
          </w:tcPr>
          <w:p w:rsidR="00C11B40" w:rsidRPr="00C11917" w:rsidRDefault="00C11B40" w:rsidP="00AC712E">
            <w:pPr>
              <w:spacing w:before="120"/>
              <w:jc w:val="center"/>
            </w:pPr>
            <w:r w:rsidRPr="00C11917">
              <w:t>36 - 40</w:t>
            </w:r>
          </w:p>
        </w:tc>
      </w:tr>
      <w:tr w:rsidR="00C11B40" w:rsidRPr="00C11917" w:rsidTr="008657C7">
        <w:tc>
          <w:tcPr>
            <w:tcW w:w="8085" w:type="dxa"/>
          </w:tcPr>
          <w:p w:rsidR="00C11B40" w:rsidRPr="00C11917" w:rsidRDefault="00C11B40" w:rsidP="00AC712E">
            <w:pPr>
              <w:spacing w:before="120"/>
            </w:pPr>
            <w:r w:rsidRPr="00C11917">
              <w:t>1.10. Khuyết sọ đáy</w:t>
            </w:r>
            <w:r w:rsidR="00D63598">
              <w:t xml:space="preserve"> phập phồng diện tích dưới 2cm²</w:t>
            </w:r>
          </w:p>
        </w:tc>
        <w:tc>
          <w:tcPr>
            <w:tcW w:w="996" w:type="dxa"/>
          </w:tcPr>
          <w:p w:rsidR="00C11B40" w:rsidRPr="00C11917" w:rsidRDefault="00C11B40" w:rsidP="00AC712E">
            <w:pPr>
              <w:spacing w:before="120"/>
              <w:jc w:val="center"/>
            </w:pPr>
            <w:r w:rsidRPr="00C11917">
              <w:t>26 - 30</w:t>
            </w:r>
          </w:p>
        </w:tc>
      </w:tr>
      <w:tr w:rsidR="00C11B40" w:rsidRPr="00C11917" w:rsidTr="008657C7">
        <w:tc>
          <w:tcPr>
            <w:tcW w:w="8085" w:type="dxa"/>
          </w:tcPr>
          <w:p w:rsidR="00C11B40" w:rsidRPr="00C11917" w:rsidRDefault="00C11B40" w:rsidP="00AC712E">
            <w:pPr>
              <w:spacing w:before="120"/>
            </w:pPr>
            <w:r w:rsidRPr="00C11917">
              <w:t>1.11. Khuyết sọ đáy phập phồng diện tích từ 2 đến 5cm²</w:t>
            </w:r>
          </w:p>
        </w:tc>
        <w:tc>
          <w:tcPr>
            <w:tcW w:w="996" w:type="dxa"/>
          </w:tcPr>
          <w:p w:rsidR="00C11B40" w:rsidRPr="00C11917" w:rsidRDefault="00C11B40" w:rsidP="00AC712E">
            <w:pPr>
              <w:spacing w:before="120"/>
              <w:jc w:val="center"/>
            </w:pPr>
            <w:r w:rsidRPr="00C11917">
              <w:t>31 - 35</w:t>
            </w:r>
          </w:p>
        </w:tc>
      </w:tr>
      <w:tr w:rsidR="00C11B40" w:rsidRPr="00C11917" w:rsidTr="008657C7">
        <w:tc>
          <w:tcPr>
            <w:tcW w:w="8085" w:type="dxa"/>
          </w:tcPr>
          <w:p w:rsidR="00C11B40" w:rsidRPr="00C11917" w:rsidRDefault="00C11B40" w:rsidP="00AC712E">
            <w:pPr>
              <w:spacing w:before="120"/>
            </w:pPr>
            <w:r w:rsidRPr="00C11917">
              <w:t>1.12. Khuyết sọ đáy phập phồng diện tích trên 5 đến 10cm²</w:t>
            </w:r>
          </w:p>
        </w:tc>
        <w:tc>
          <w:tcPr>
            <w:tcW w:w="996" w:type="dxa"/>
          </w:tcPr>
          <w:p w:rsidR="00C11B40" w:rsidRPr="00C11917" w:rsidRDefault="00C11B40" w:rsidP="00AC712E">
            <w:pPr>
              <w:spacing w:before="120"/>
              <w:jc w:val="center"/>
            </w:pPr>
            <w:r w:rsidRPr="00C11917">
              <w:t>36 - 40</w:t>
            </w:r>
          </w:p>
        </w:tc>
      </w:tr>
      <w:tr w:rsidR="00C11B40" w:rsidRPr="00C11917" w:rsidTr="008657C7">
        <w:tc>
          <w:tcPr>
            <w:tcW w:w="8085" w:type="dxa"/>
          </w:tcPr>
          <w:p w:rsidR="00C11B40" w:rsidRPr="00C11917" w:rsidRDefault="00C11B40" w:rsidP="00AC712E">
            <w:pPr>
              <w:spacing w:before="120"/>
            </w:pPr>
            <w:r w:rsidRPr="00C11917">
              <w:t>1.13. Khuyết sọ đáy phập phồng diện tích trên 10cm²</w:t>
            </w:r>
          </w:p>
        </w:tc>
        <w:tc>
          <w:tcPr>
            <w:tcW w:w="996" w:type="dxa"/>
          </w:tcPr>
          <w:p w:rsidR="00C11B40" w:rsidRPr="00C11917" w:rsidRDefault="00C11B40" w:rsidP="00AC712E">
            <w:pPr>
              <w:spacing w:before="120"/>
              <w:jc w:val="center"/>
            </w:pPr>
            <w:r w:rsidRPr="00C11917">
              <w:t>41 - 45</w:t>
            </w:r>
          </w:p>
        </w:tc>
      </w:tr>
      <w:tr w:rsidR="00C11B40" w:rsidRPr="00C11917" w:rsidTr="008657C7">
        <w:tc>
          <w:tcPr>
            <w:tcW w:w="8085" w:type="dxa"/>
          </w:tcPr>
          <w:p w:rsidR="00C11B40" w:rsidRPr="00C11917" w:rsidRDefault="00C11B40" w:rsidP="00AC712E">
            <w:pPr>
              <w:spacing w:before="120"/>
            </w:pPr>
            <w:r w:rsidRPr="00C11917">
              <w:t xml:space="preserve">1.14. Máu tụ ngoài màng cứng và/hoặc dưới màng cứng đã xử lý không </w:t>
            </w:r>
            <w:r w:rsidRPr="00C11917">
              <w:lastRenderedPageBreak/>
              <w:t>có di chứng thần kinh</w:t>
            </w:r>
          </w:p>
        </w:tc>
        <w:tc>
          <w:tcPr>
            <w:tcW w:w="996" w:type="dxa"/>
          </w:tcPr>
          <w:p w:rsidR="00C11B40" w:rsidRPr="00C11917" w:rsidRDefault="00C11B40" w:rsidP="00AC712E">
            <w:pPr>
              <w:spacing w:before="120"/>
              <w:jc w:val="center"/>
            </w:pPr>
            <w:r w:rsidRPr="00C11917">
              <w:lastRenderedPageBreak/>
              <w:t>21 - 25</w:t>
            </w:r>
          </w:p>
        </w:tc>
      </w:tr>
      <w:tr w:rsidR="00C11B40" w:rsidRPr="00C11917" w:rsidTr="008657C7">
        <w:tc>
          <w:tcPr>
            <w:tcW w:w="8085" w:type="dxa"/>
          </w:tcPr>
          <w:p w:rsidR="00C11B40" w:rsidRPr="00C11917" w:rsidRDefault="00C11B40" w:rsidP="00AC712E">
            <w:pPr>
              <w:spacing w:before="120"/>
            </w:pPr>
            <w:r w:rsidRPr="00C11917">
              <w:lastRenderedPageBreak/>
              <w:t>1.15. Máu tụ ngoài màng cứng và/hoặc dưới màng cứng đã xử lý còn ổ dịch không có di chứng thần kinh</w:t>
            </w:r>
          </w:p>
        </w:tc>
        <w:tc>
          <w:tcPr>
            <w:tcW w:w="996" w:type="dxa"/>
          </w:tcPr>
          <w:p w:rsidR="00C11B40" w:rsidRPr="00C11917" w:rsidRDefault="00C11B40" w:rsidP="00AC712E">
            <w:pPr>
              <w:spacing w:before="120"/>
              <w:jc w:val="center"/>
            </w:pPr>
            <w:r w:rsidRPr="00C11917">
              <w:t>26 - 30</w:t>
            </w:r>
          </w:p>
        </w:tc>
      </w:tr>
      <w:tr w:rsidR="00C11B40" w:rsidRPr="00C11917" w:rsidTr="008657C7">
        <w:tc>
          <w:tcPr>
            <w:tcW w:w="8085" w:type="dxa"/>
          </w:tcPr>
          <w:p w:rsidR="00C11B40" w:rsidRPr="00C11917" w:rsidRDefault="00C11B40" w:rsidP="00AC712E">
            <w:pPr>
              <w:spacing w:before="120"/>
            </w:pPr>
            <w:r w:rsidRPr="00C11917">
              <w:t>2. Ổ khuyết não, ổ tổn thương não không có di chứng chức năng hệ Thần kinh</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2.1. Ổ khuyết hoặc ổ tổn thương não kích thước dưới 2 cm²</w:t>
            </w:r>
          </w:p>
        </w:tc>
        <w:tc>
          <w:tcPr>
            <w:tcW w:w="996" w:type="dxa"/>
          </w:tcPr>
          <w:p w:rsidR="00C11B40" w:rsidRPr="00C11917" w:rsidRDefault="00C11B40" w:rsidP="00AC712E">
            <w:pPr>
              <w:spacing w:before="120"/>
              <w:jc w:val="center"/>
            </w:pPr>
            <w:r w:rsidRPr="00C11917">
              <w:t>31 - 35</w:t>
            </w:r>
          </w:p>
        </w:tc>
      </w:tr>
      <w:tr w:rsidR="00C11B40" w:rsidRPr="00C11917" w:rsidTr="008657C7">
        <w:tc>
          <w:tcPr>
            <w:tcW w:w="8085" w:type="dxa"/>
          </w:tcPr>
          <w:p w:rsidR="00C11B40" w:rsidRPr="00C11917" w:rsidRDefault="00C11B40" w:rsidP="00AC712E">
            <w:pPr>
              <w:spacing w:before="120"/>
            </w:pPr>
            <w:r w:rsidRPr="00C11917">
              <w:t>2.2. Ổ khuyết hoặc ổ tổn thương não kích thước từ 2 đến 5 cm²</w:t>
            </w:r>
          </w:p>
        </w:tc>
        <w:tc>
          <w:tcPr>
            <w:tcW w:w="996" w:type="dxa"/>
          </w:tcPr>
          <w:p w:rsidR="00C11B40" w:rsidRPr="00C11917" w:rsidRDefault="00C11B40" w:rsidP="00AC712E">
            <w:pPr>
              <w:spacing w:before="120"/>
              <w:jc w:val="center"/>
            </w:pPr>
            <w:r w:rsidRPr="00C11917">
              <w:t>36 - 40</w:t>
            </w:r>
          </w:p>
        </w:tc>
      </w:tr>
      <w:tr w:rsidR="00C11B40" w:rsidRPr="00C11917" w:rsidTr="008657C7">
        <w:tc>
          <w:tcPr>
            <w:tcW w:w="8085" w:type="dxa"/>
          </w:tcPr>
          <w:p w:rsidR="00C11B40" w:rsidRPr="00C11917" w:rsidRDefault="00C11B40" w:rsidP="00AC712E">
            <w:pPr>
              <w:spacing w:before="120"/>
            </w:pPr>
            <w:r w:rsidRPr="00C11917">
              <w:t>2.3. Ổ khuyết hoặc ổ tổn thương não kích thước trên 5 đến 10 cm²</w:t>
            </w:r>
          </w:p>
        </w:tc>
        <w:tc>
          <w:tcPr>
            <w:tcW w:w="996" w:type="dxa"/>
          </w:tcPr>
          <w:p w:rsidR="00C11B40" w:rsidRPr="00C11917" w:rsidRDefault="00C11B40" w:rsidP="00AC712E">
            <w:pPr>
              <w:spacing w:before="120"/>
              <w:jc w:val="center"/>
            </w:pPr>
            <w:r w:rsidRPr="00C11917">
              <w:t>41 - 45</w:t>
            </w:r>
          </w:p>
        </w:tc>
      </w:tr>
      <w:tr w:rsidR="00C11B40" w:rsidRPr="00C11917" w:rsidTr="008657C7">
        <w:tc>
          <w:tcPr>
            <w:tcW w:w="8085" w:type="dxa"/>
          </w:tcPr>
          <w:p w:rsidR="00C11B40" w:rsidRPr="00C11917" w:rsidRDefault="00C11B40" w:rsidP="00AC712E">
            <w:pPr>
              <w:spacing w:before="120"/>
            </w:pPr>
            <w:r w:rsidRPr="00C11917">
              <w:t>2.4. Ổ khuyết hoặc ổ tổn thương não kích thước trên 10 cm²</w:t>
            </w:r>
          </w:p>
        </w:tc>
        <w:tc>
          <w:tcPr>
            <w:tcW w:w="996" w:type="dxa"/>
          </w:tcPr>
          <w:p w:rsidR="00C11B40" w:rsidRPr="00C11917" w:rsidRDefault="00C11B40" w:rsidP="00AC712E">
            <w:pPr>
              <w:spacing w:before="120"/>
              <w:jc w:val="center"/>
            </w:pPr>
            <w:r w:rsidRPr="00C11917">
              <w:t>51 - 55</w:t>
            </w:r>
          </w:p>
        </w:tc>
      </w:tr>
      <w:tr w:rsidR="00C11B40" w:rsidRPr="00C11917" w:rsidTr="008657C7">
        <w:tc>
          <w:tcPr>
            <w:tcW w:w="8085" w:type="dxa"/>
          </w:tcPr>
          <w:p w:rsidR="00C11B40" w:rsidRPr="00C11917" w:rsidRDefault="00C11B40" w:rsidP="00AC712E">
            <w:pPr>
              <w:spacing w:before="120"/>
            </w:pPr>
            <w:r w:rsidRPr="00C11917">
              <w:t>2.5. Ổ khuyết hoặc ổ tổn thương não thông hoặc gây biến đổi hình thể não thất</w:t>
            </w:r>
          </w:p>
        </w:tc>
        <w:tc>
          <w:tcPr>
            <w:tcW w:w="996" w:type="dxa"/>
          </w:tcPr>
          <w:p w:rsidR="00C11B40" w:rsidRPr="00C11917" w:rsidRDefault="00C11B40" w:rsidP="00AC712E">
            <w:pPr>
              <w:spacing w:before="120"/>
              <w:jc w:val="center"/>
            </w:pPr>
            <w:r w:rsidRPr="00C11917">
              <w:t>56 - 60</w:t>
            </w:r>
          </w:p>
        </w:tc>
      </w:tr>
      <w:tr w:rsidR="00C11B40" w:rsidRPr="00C11917" w:rsidTr="008657C7">
        <w:tc>
          <w:tcPr>
            <w:tcW w:w="8085" w:type="dxa"/>
          </w:tcPr>
          <w:p w:rsidR="00C11B40" w:rsidRPr="00C11917" w:rsidRDefault="00C11B40" w:rsidP="00AC712E">
            <w:pPr>
              <w:spacing w:before="120"/>
            </w:pPr>
            <w:r w:rsidRPr="00C11917">
              <w:t xml:space="preserve">2.6. Chấn thương - vết thương não gây rò động - tĩnh mạch không gây di chứng chức năng </w:t>
            </w:r>
          </w:p>
          <w:p w:rsidR="00C11B40" w:rsidRPr="00C11917" w:rsidRDefault="00C11B40" w:rsidP="00AC712E">
            <w:pPr>
              <w:spacing w:before="120"/>
            </w:pPr>
            <w:r w:rsidRPr="00C11917">
              <w:t>(Nếu gây di chứng chức năng tính theo tỷ lệ di chứng)</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3. Dị vật trong não (mảnh kim khí, xương vụn, nốt vôi hóa…) không có di chứng chức năng hệ Thần kinh</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 xml:space="preserve">3.1. Một dị vật </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3.2. Từ hai dị vật trở lên</w:t>
            </w:r>
          </w:p>
        </w:tc>
        <w:tc>
          <w:tcPr>
            <w:tcW w:w="996" w:type="dxa"/>
          </w:tcPr>
          <w:p w:rsidR="00C11B40" w:rsidRPr="00C11917" w:rsidRDefault="00C11B40" w:rsidP="00AC712E">
            <w:pPr>
              <w:spacing w:before="120"/>
              <w:jc w:val="center"/>
            </w:pPr>
            <w:r w:rsidRPr="00C11917">
              <w:t>26 - 30</w:t>
            </w:r>
          </w:p>
        </w:tc>
      </w:tr>
      <w:tr w:rsidR="00C11B40" w:rsidRPr="00C11917" w:rsidTr="008657C7">
        <w:tc>
          <w:tcPr>
            <w:tcW w:w="8085" w:type="dxa"/>
          </w:tcPr>
          <w:p w:rsidR="00C11B40" w:rsidRPr="00C11917" w:rsidRDefault="00C11B40" w:rsidP="00AC712E">
            <w:pPr>
              <w:spacing w:before="120"/>
            </w:pPr>
            <w:r w:rsidRPr="00C11917">
              <w:t>4. Tổn thương não gây di chứng tổn thương chức năng thần kinh</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4.1. Tổn thương não gây di chứng sống kiểu thực vật</w:t>
            </w:r>
          </w:p>
        </w:tc>
        <w:tc>
          <w:tcPr>
            <w:tcW w:w="996" w:type="dxa"/>
          </w:tcPr>
          <w:p w:rsidR="00C11B40" w:rsidRPr="00C11917" w:rsidRDefault="00C11B40" w:rsidP="00AC712E">
            <w:pPr>
              <w:spacing w:before="120"/>
              <w:jc w:val="center"/>
            </w:pPr>
            <w:r w:rsidRPr="00C11917">
              <w:t>100</w:t>
            </w:r>
          </w:p>
        </w:tc>
      </w:tr>
      <w:tr w:rsidR="00C11B40" w:rsidRPr="00C11917" w:rsidTr="008657C7">
        <w:tc>
          <w:tcPr>
            <w:tcW w:w="8085" w:type="dxa"/>
          </w:tcPr>
          <w:p w:rsidR="00C11B40" w:rsidRPr="00C11917" w:rsidRDefault="00C11B40" w:rsidP="00AC712E">
            <w:pPr>
              <w:spacing w:before="120"/>
            </w:pPr>
            <w:r w:rsidRPr="00C11917">
              <w:t>4.2. Liệt</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 xml:space="preserve">4.2.1. Liệt tứ chi mức độ nhẹ </w:t>
            </w:r>
          </w:p>
        </w:tc>
        <w:tc>
          <w:tcPr>
            <w:tcW w:w="996" w:type="dxa"/>
          </w:tcPr>
          <w:p w:rsidR="00C11B40" w:rsidRPr="00C11917" w:rsidRDefault="00C11B40" w:rsidP="00AC712E">
            <w:pPr>
              <w:spacing w:before="120"/>
              <w:jc w:val="center"/>
            </w:pPr>
            <w:r w:rsidRPr="00C11917">
              <w:t>61 - 65</w:t>
            </w:r>
          </w:p>
        </w:tc>
      </w:tr>
      <w:tr w:rsidR="00C11B40" w:rsidRPr="00C11917" w:rsidTr="008657C7">
        <w:tc>
          <w:tcPr>
            <w:tcW w:w="8085" w:type="dxa"/>
          </w:tcPr>
          <w:p w:rsidR="00C11B40" w:rsidRPr="00C11917" w:rsidRDefault="00C11B40" w:rsidP="00AC712E">
            <w:pPr>
              <w:spacing w:before="120"/>
            </w:pPr>
            <w:r w:rsidRPr="00C11917">
              <w:t xml:space="preserve">4.2.2. Liệt tứ chi mức độ vừa </w:t>
            </w:r>
          </w:p>
        </w:tc>
        <w:tc>
          <w:tcPr>
            <w:tcW w:w="996" w:type="dxa"/>
          </w:tcPr>
          <w:p w:rsidR="00C11B40" w:rsidRPr="00C11917" w:rsidRDefault="00C11B40" w:rsidP="00AC712E">
            <w:pPr>
              <w:spacing w:before="120"/>
              <w:jc w:val="center"/>
            </w:pPr>
            <w:r w:rsidRPr="00C11917">
              <w:t>81 - 85</w:t>
            </w:r>
          </w:p>
        </w:tc>
      </w:tr>
      <w:tr w:rsidR="00C11B40" w:rsidRPr="00C11917" w:rsidTr="008657C7">
        <w:tc>
          <w:tcPr>
            <w:tcW w:w="8085" w:type="dxa"/>
          </w:tcPr>
          <w:p w:rsidR="00C11B40" w:rsidRPr="00C11917" w:rsidRDefault="00C11B40" w:rsidP="00AC712E">
            <w:pPr>
              <w:spacing w:before="120"/>
            </w:pPr>
            <w:r w:rsidRPr="00C11917">
              <w:t>4.2.3. Liệt tứ chi mức độ nặng</w:t>
            </w:r>
          </w:p>
        </w:tc>
        <w:tc>
          <w:tcPr>
            <w:tcW w:w="996" w:type="dxa"/>
          </w:tcPr>
          <w:p w:rsidR="00C11B40" w:rsidRPr="00C11917" w:rsidRDefault="00C11B40" w:rsidP="00AC712E">
            <w:pPr>
              <w:spacing w:before="120"/>
              <w:jc w:val="center"/>
            </w:pPr>
            <w:r w:rsidRPr="00C11917">
              <w:t>91 - 95</w:t>
            </w:r>
          </w:p>
        </w:tc>
      </w:tr>
      <w:tr w:rsidR="00C11B40" w:rsidRPr="00C11917" w:rsidTr="008657C7">
        <w:tc>
          <w:tcPr>
            <w:tcW w:w="8085" w:type="dxa"/>
          </w:tcPr>
          <w:p w:rsidR="00C11B40" w:rsidRPr="00C11917" w:rsidRDefault="00C11B40" w:rsidP="00AC712E">
            <w:pPr>
              <w:spacing w:before="120"/>
            </w:pPr>
            <w:r w:rsidRPr="00C11917">
              <w:t xml:space="preserve">4.2.4. Liệt hoàn toàn tứ chi </w:t>
            </w:r>
          </w:p>
        </w:tc>
        <w:tc>
          <w:tcPr>
            <w:tcW w:w="996" w:type="dxa"/>
          </w:tcPr>
          <w:p w:rsidR="00C11B40" w:rsidRPr="00C11917" w:rsidRDefault="00C11B40" w:rsidP="00AC712E">
            <w:pPr>
              <w:spacing w:before="120"/>
              <w:jc w:val="center"/>
            </w:pPr>
            <w:r w:rsidRPr="00C11917">
              <w:t>99</w:t>
            </w:r>
          </w:p>
        </w:tc>
      </w:tr>
      <w:tr w:rsidR="00C11B40" w:rsidRPr="00C11917" w:rsidTr="008657C7">
        <w:tc>
          <w:tcPr>
            <w:tcW w:w="8085" w:type="dxa"/>
          </w:tcPr>
          <w:p w:rsidR="00C11B40" w:rsidRPr="00C11917" w:rsidRDefault="00C11B40" w:rsidP="00AC712E">
            <w:pPr>
              <w:spacing w:before="120"/>
            </w:pPr>
            <w:r w:rsidRPr="00C11917">
              <w:t>4.2.5. Liệt nửa người mức độ nhẹ</w:t>
            </w:r>
          </w:p>
        </w:tc>
        <w:tc>
          <w:tcPr>
            <w:tcW w:w="996" w:type="dxa"/>
          </w:tcPr>
          <w:p w:rsidR="00C11B40" w:rsidRPr="00C11917" w:rsidRDefault="00C11B40" w:rsidP="00AC712E">
            <w:pPr>
              <w:spacing w:before="120"/>
              <w:jc w:val="center"/>
            </w:pPr>
            <w:r w:rsidRPr="00C11917">
              <w:t>36 - 40</w:t>
            </w:r>
          </w:p>
        </w:tc>
      </w:tr>
      <w:tr w:rsidR="00C11B40" w:rsidRPr="00C11917" w:rsidTr="008657C7">
        <w:tc>
          <w:tcPr>
            <w:tcW w:w="8085" w:type="dxa"/>
          </w:tcPr>
          <w:p w:rsidR="00C11B40" w:rsidRPr="00C11917" w:rsidRDefault="00C11B40" w:rsidP="00AC712E">
            <w:pPr>
              <w:spacing w:before="120"/>
            </w:pPr>
            <w:r w:rsidRPr="00C11917">
              <w:t>4.2.6. Liệt nửa người mức độ vừa</w:t>
            </w:r>
          </w:p>
        </w:tc>
        <w:tc>
          <w:tcPr>
            <w:tcW w:w="996" w:type="dxa"/>
          </w:tcPr>
          <w:p w:rsidR="00C11B40" w:rsidRPr="00C11917" w:rsidRDefault="00C11B40" w:rsidP="00AC712E">
            <w:pPr>
              <w:spacing w:before="120"/>
              <w:jc w:val="center"/>
            </w:pPr>
            <w:r w:rsidRPr="00C11917">
              <w:t>61 - 65</w:t>
            </w:r>
          </w:p>
        </w:tc>
      </w:tr>
      <w:tr w:rsidR="00C11B40" w:rsidRPr="00C11917" w:rsidTr="008657C7">
        <w:tc>
          <w:tcPr>
            <w:tcW w:w="8085" w:type="dxa"/>
          </w:tcPr>
          <w:p w:rsidR="00C11B40" w:rsidRPr="00C11917" w:rsidRDefault="00C11B40" w:rsidP="00AC712E">
            <w:pPr>
              <w:spacing w:before="120"/>
            </w:pPr>
            <w:r w:rsidRPr="00C11917">
              <w:t xml:space="preserve">4.2.7. Liệt nửa người mức độ nặng </w:t>
            </w:r>
          </w:p>
        </w:tc>
        <w:tc>
          <w:tcPr>
            <w:tcW w:w="996" w:type="dxa"/>
          </w:tcPr>
          <w:p w:rsidR="00C11B40" w:rsidRPr="00C11917" w:rsidRDefault="00C11B40" w:rsidP="00AC712E">
            <w:pPr>
              <w:spacing w:before="120"/>
              <w:jc w:val="center"/>
            </w:pPr>
            <w:r w:rsidRPr="00C11917">
              <w:t>71 - 75</w:t>
            </w:r>
          </w:p>
        </w:tc>
      </w:tr>
      <w:tr w:rsidR="00C11B40" w:rsidRPr="00C11917" w:rsidTr="008657C7">
        <w:tc>
          <w:tcPr>
            <w:tcW w:w="8085" w:type="dxa"/>
          </w:tcPr>
          <w:p w:rsidR="00C11B40" w:rsidRPr="00C11917" w:rsidRDefault="00C11B40" w:rsidP="00AC712E">
            <w:pPr>
              <w:spacing w:before="120"/>
            </w:pPr>
            <w:r w:rsidRPr="00C11917">
              <w:t xml:space="preserve">4.2.8. Liệt hoàn toàn nửa người </w:t>
            </w:r>
          </w:p>
        </w:tc>
        <w:tc>
          <w:tcPr>
            <w:tcW w:w="996" w:type="dxa"/>
          </w:tcPr>
          <w:p w:rsidR="00C11B40" w:rsidRPr="00C11917" w:rsidRDefault="00C11B40" w:rsidP="00AC712E">
            <w:pPr>
              <w:spacing w:before="120"/>
              <w:jc w:val="center"/>
            </w:pPr>
            <w:r w:rsidRPr="00C11917">
              <w:t>85</w:t>
            </w:r>
          </w:p>
        </w:tc>
      </w:tr>
      <w:tr w:rsidR="00C11B40" w:rsidRPr="00C11917" w:rsidTr="008657C7">
        <w:tc>
          <w:tcPr>
            <w:tcW w:w="8085" w:type="dxa"/>
          </w:tcPr>
          <w:p w:rsidR="008E4217" w:rsidRDefault="00C11B40" w:rsidP="00AC712E">
            <w:pPr>
              <w:spacing w:before="120"/>
            </w:pPr>
            <w:r w:rsidRPr="00C11917">
              <w:t>4.2.9. Liệt hai tay</w:t>
            </w:r>
          </w:p>
          <w:p w:rsidR="00C11B40" w:rsidRPr="00C11917" w:rsidRDefault="00C11B40" w:rsidP="00AC712E">
            <w:pPr>
              <w:spacing w:before="120"/>
            </w:pPr>
            <w:r w:rsidRPr="00C11917">
              <w:t xml:space="preserve"> hoặc hai chân mức độ nhẹ </w:t>
            </w:r>
          </w:p>
        </w:tc>
        <w:tc>
          <w:tcPr>
            <w:tcW w:w="996" w:type="dxa"/>
          </w:tcPr>
          <w:p w:rsidR="00C11B40" w:rsidRPr="00C11917" w:rsidRDefault="00C11B40" w:rsidP="00AC712E">
            <w:pPr>
              <w:spacing w:before="120"/>
              <w:jc w:val="center"/>
            </w:pPr>
            <w:r w:rsidRPr="00C11917">
              <w:t>36 - 40</w:t>
            </w:r>
          </w:p>
        </w:tc>
      </w:tr>
      <w:tr w:rsidR="00C11B40" w:rsidRPr="00C11917" w:rsidTr="008657C7">
        <w:tc>
          <w:tcPr>
            <w:tcW w:w="8085" w:type="dxa"/>
          </w:tcPr>
          <w:p w:rsidR="00C11B40" w:rsidRPr="00C11917" w:rsidRDefault="00C11B40" w:rsidP="00AC712E">
            <w:pPr>
              <w:spacing w:before="120"/>
            </w:pPr>
            <w:r w:rsidRPr="00C11917">
              <w:t>4.2.10. Liệt hai tay hoặc hai chân mức độ vừa</w:t>
            </w:r>
          </w:p>
        </w:tc>
        <w:tc>
          <w:tcPr>
            <w:tcW w:w="996" w:type="dxa"/>
          </w:tcPr>
          <w:p w:rsidR="00C11B40" w:rsidRPr="00C11917" w:rsidRDefault="00C11B40" w:rsidP="00AC712E">
            <w:pPr>
              <w:spacing w:before="120"/>
              <w:jc w:val="center"/>
            </w:pPr>
            <w:r w:rsidRPr="00C11917">
              <w:t>61 - 65</w:t>
            </w:r>
          </w:p>
        </w:tc>
      </w:tr>
      <w:tr w:rsidR="00C11B40" w:rsidRPr="00C11917" w:rsidTr="008657C7">
        <w:tc>
          <w:tcPr>
            <w:tcW w:w="8085" w:type="dxa"/>
          </w:tcPr>
          <w:p w:rsidR="00C11B40" w:rsidRPr="00C11917" w:rsidRDefault="00C11B40" w:rsidP="00AC712E">
            <w:pPr>
              <w:spacing w:before="120"/>
            </w:pPr>
            <w:r w:rsidRPr="00C11917">
              <w:t>4.2.11. Liệt hai tay hoặc hai chân mức độ nặng</w:t>
            </w:r>
          </w:p>
        </w:tc>
        <w:tc>
          <w:tcPr>
            <w:tcW w:w="996" w:type="dxa"/>
          </w:tcPr>
          <w:p w:rsidR="00C11B40" w:rsidRPr="00C11917" w:rsidRDefault="00C11B40" w:rsidP="00AC712E">
            <w:pPr>
              <w:spacing w:before="120"/>
              <w:jc w:val="center"/>
            </w:pPr>
            <w:r w:rsidRPr="00C11917">
              <w:t>76 - 80</w:t>
            </w:r>
          </w:p>
        </w:tc>
      </w:tr>
      <w:tr w:rsidR="00C11B40" w:rsidRPr="00C11917" w:rsidTr="008657C7">
        <w:tc>
          <w:tcPr>
            <w:tcW w:w="8085" w:type="dxa"/>
          </w:tcPr>
          <w:p w:rsidR="00C11B40" w:rsidRPr="00C11917" w:rsidRDefault="00C11B40" w:rsidP="00AC712E">
            <w:pPr>
              <w:spacing w:before="120"/>
            </w:pPr>
            <w:r w:rsidRPr="00C11917">
              <w:lastRenderedPageBreak/>
              <w:t>4.2.12. Liệt hoàn toàn hai tay hoặc hai chân</w:t>
            </w:r>
          </w:p>
        </w:tc>
        <w:tc>
          <w:tcPr>
            <w:tcW w:w="996" w:type="dxa"/>
          </w:tcPr>
          <w:p w:rsidR="00C11B40" w:rsidRPr="00C11917" w:rsidRDefault="00C11B40" w:rsidP="00AC712E">
            <w:pPr>
              <w:spacing w:before="120"/>
              <w:jc w:val="center"/>
            </w:pPr>
            <w:r w:rsidRPr="00C11917">
              <w:t>86 - 90</w:t>
            </w:r>
          </w:p>
        </w:tc>
      </w:tr>
      <w:tr w:rsidR="00C11B40" w:rsidRPr="00C11917" w:rsidTr="008657C7">
        <w:tc>
          <w:tcPr>
            <w:tcW w:w="8085" w:type="dxa"/>
          </w:tcPr>
          <w:p w:rsidR="00C11B40" w:rsidRPr="00C11917" w:rsidRDefault="00C11B40" w:rsidP="00AC712E">
            <w:pPr>
              <w:spacing w:before="120"/>
            </w:pPr>
            <w:r w:rsidRPr="00C11917">
              <w:t>4.2.13. Liệt một tay hoặc một chân mức độ nhẹ</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4.2.14. Liệt một tay hoặc một chân mức độ vừa</w:t>
            </w:r>
          </w:p>
        </w:tc>
        <w:tc>
          <w:tcPr>
            <w:tcW w:w="996" w:type="dxa"/>
          </w:tcPr>
          <w:p w:rsidR="00C11B40" w:rsidRPr="00C11917" w:rsidRDefault="00C11B40" w:rsidP="00AC712E">
            <w:pPr>
              <w:spacing w:before="120"/>
              <w:jc w:val="center"/>
            </w:pPr>
            <w:r w:rsidRPr="00C11917">
              <w:t>36 - 40</w:t>
            </w:r>
          </w:p>
        </w:tc>
      </w:tr>
      <w:tr w:rsidR="00C11B40" w:rsidRPr="00C11917" w:rsidTr="008657C7">
        <w:tc>
          <w:tcPr>
            <w:tcW w:w="8085" w:type="dxa"/>
          </w:tcPr>
          <w:p w:rsidR="00C11B40" w:rsidRPr="00C11917" w:rsidRDefault="00C11B40" w:rsidP="00AC712E">
            <w:pPr>
              <w:spacing w:before="120"/>
            </w:pPr>
            <w:r w:rsidRPr="00C11917">
              <w:t>4.2.15. Liệt một tay hoặc một chân mức độ nặng</w:t>
            </w:r>
          </w:p>
        </w:tc>
        <w:tc>
          <w:tcPr>
            <w:tcW w:w="996" w:type="dxa"/>
          </w:tcPr>
          <w:p w:rsidR="00C11B40" w:rsidRPr="00C11917" w:rsidRDefault="00C11B40" w:rsidP="00AC712E">
            <w:pPr>
              <w:spacing w:before="120"/>
              <w:jc w:val="center"/>
            </w:pPr>
            <w:r w:rsidRPr="00C11917">
              <w:t>51 - 55</w:t>
            </w:r>
          </w:p>
        </w:tc>
      </w:tr>
      <w:tr w:rsidR="00C11B40" w:rsidRPr="00C11917" w:rsidTr="008657C7">
        <w:tc>
          <w:tcPr>
            <w:tcW w:w="8085" w:type="dxa"/>
          </w:tcPr>
          <w:p w:rsidR="00C11B40" w:rsidRPr="00C11917" w:rsidRDefault="00C11B40" w:rsidP="00AC712E">
            <w:pPr>
              <w:spacing w:before="120"/>
            </w:pPr>
            <w:r w:rsidRPr="00C11917">
              <w:t xml:space="preserve">4.2.16. Liệt hoàn toàn một tay hoặc một chân </w:t>
            </w:r>
          </w:p>
          <w:p w:rsidR="00C11B40" w:rsidRPr="00C11917" w:rsidRDefault="00C11B40" w:rsidP="00AC712E">
            <w:pPr>
              <w:spacing w:before="120"/>
            </w:pPr>
            <w:r w:rsidRPr="00C11917">
              <w:t xml:space="preserve">Ghi chú: Mục 4.2.9 đến 4.2.16: Liệt chi trên lấy tỷ lệ tối đa, liệt chi dưới lấy tỷ lệ tối thiểu </w:t>
            </w:r>
          </w:p>
        </w:tc>
        <w:tc>
          <w:tcPr>
            <w:tcW w:w="996" w:type="dxa"/>
          </w:tcPr>
          <w:p w:rsidR="00C11B40" w:rsidRPr="00C11917" w:rsidRDefault="00C11B40" w:rsidP="00AC712E">
            <w:pPr>
              <w:spacing w:before="120"/>
              <w:jc w:val="center"/>
            </w:pPr>
            <w:r w:rsidRPr="00C11917">
              <w:t>61 - 65</w:t>
            </w:r>
          </w:p>
        </w:tc>
      </w:tr>
      <w:tr w:rsidR="00C11B40" w:rsidRPr="00C11917" w:rsidTr="008657C7">
        <w:tc>
          <w:tcPr>
            <w:tcW w:w="8085" w:type="dxa"/>
          </w:tcPr>
          <w:p w:rsidR="00C11B40" w:rsidRPr="00C11917" w:rsidRDefault="00C11B40" w:rsidP="00AC712E">
            <w:pPr>
              <w:spacing w:before="120"/>
            </w:pPr>
            <w:r w:rsidRPr="00C11917">
              <w:t>4.3. Rối loạn ngôn ngữ</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4.3.1. Mất vận động ngôn ngữ kiểu Broca mức độ nhẹ</w:t>
            </w:r>
          </w:p>
        </w:tc>
        <w:tc>
          <w:tcPr>
            <w:tcW w:w="996" w:type="dxa"/>
          </w:tcPr>
          <w:p w:rsidR="00C11B40" w:rsidRPr="00C11917" w:rsidRDefault="00C11B40" w:rsidP="00AC712E">
            <w:pPr>
              <w:spacing w:before="120"/>
              <w:jc w:val="center"/>
            </w:pPr>
            <w:r w:rsidRPr="00C11917">
              <w:t>16 - 20</w:t>
            </w:r>
          </w:p>
        </w:tc>
      </w:tr>
      <w:tr w:rsidR="00C11B40" w:rsidRPr="00C11917" w:rsidTr="008657C7">
        <w:tc>
          <w:tcPr>
            <w:tcW w:w="8085" w:type="dxa"/>
          </w:tcPr>
          <w:p w:rsidR="00C11B40" w:rsidRPr="00C11917" w:rsidRDefault="00C11B40" w:rsidP="00AC712E">
            <w:pPr>
              <w:spacing w:before="120"/>
            </w:pPr>
            <w:r w:rsidRPr="00C11917">
              <w:t>4.3.2. Mất vận động ngôn ngữ kiểu Broca mức độ vừa</w:t>
            </w:r>
          </w:p>
        </w:tc>
        <w:tc>
          <w:tcPr>
            <w:tcW w:w="996" w:type="dxa"/>
          </w:tcPr>
          <w:p w:rsidR="00C11B40" w:rsidRPr="00C11917" w:rsidRDefault="00C11B40" w:rsidP="00AC712E">
            <w:pPr>
              <w:spacing w:before="120"/>
              <w:jc w:val="center"/>
            </w:pPr>
            <w:r w:rsidRPr="00C11917">
              <w:t>31 - 35</w:t>
            </w:r>
          </w:p>
        </w:tc>
      </w:tr>
      <w:tr w:rsidR="00C11B40" w:rsidRPr="00C11917" w:rsidTr="008657C7">
        <w:tc>
          <w:tcPr>
            <w:tcW w:w="8085" w:type="dxa"/>
          </w:tcPr>
          <w:p w:rsidR="00C11B40" w:rsidRPr="00C11917" w:rsidRDefault="00C11B40" w:rsidP="00AC712E">
            <w:pPr>
              <w:spacing w:before="120"/>
            </w:pPr>
            <w:r w:rsidRPr="00C11917">
              <w:t>4.3.3. Mất vận động ngôn ngữ kiểu Broca mức độ nặng</w:t>
            </w:r>
          </w:p>
        </w:tc>
        <w:tc>
          <w:tcPr>
            <w:tcW w:w="996" w:type="dxa"/>
          </w:tcPr>
          <w:p w:rsidR="00C11B40" w:rsidRPr="00C11917" w:rsidRDefault="00C11B40" w:rsidP="00AC712E">
            <w:pPr>
              <w:spacing w:before="120"/>
              <w:jc w:val="center"/>
            </w:pPr>
            <w:r w:rsidRPr="00C11917">
              <w:t>41 - 45</w:t>
            </w:r>
          </w:p>
        </w:tc>
      </w:tr>
      <w:tr w:rsidR="00C11B40" w:rsidRPr="00C11917" w:rsidTr="008657C7">
        <w:tc>
          <w:tcPr>
            <w:tcW w:w="8085" w:type="dxa"/>
          </w:tcPr>
          <w:p w:rsidR="00C11B40" w:rsidRPr="00C11917" w:rsidRDefault="00C11B40" w:rsidP="00AC712E">
            <w:pPr>
              <w:spacing w:before="120"/>
            </w:pPr>
            <w:r w:rsidRPr="00C11917">
              <w:t>4.3.4. Mất vận động ngôn ngữ kiểu Broca mức độ rất nặng</w:t>
            </w:r>
          </w:p>
        </w:tc>
        <w:tc>
          <w:tcPr>
            <w:tcW w:w="996" w:type="dxa"/>
          </w:tcPr>
          <w:p w:rsidR="00C11B40" w:rsidRPr="00C11917" w:rsidRDefault="00C11B40" w:rsidP="00AC712E">
            <w:pPr>
              <w:spacing w:before="120"/>
              <w:jc w:val="center"/>
            </w:pPr>
            <w:r w:rsidRPr="00C11917">
              <w:t>51 - 55</w:t>
            </w:r>
          </w:p>
        </w:tc>
      </w:tr>
      <w:tr w:rsidR="00C11B40" w:rsidRPr="00C11917" w:rsidTr="008657C7">
        <w:tc>
          <w:tcPr>
            <w:tcW w:w="8085" w:type="dxa"/>
          </w:tcPr>
          <w:p w:rsidR="00C11B40" w:rsidRPr="00C11917" w:rsidRDefault="00C11B40" w:rsidP="00AC712E">
            <w:pPr>
              <w:spacing w:before="120"/>
            </w:pPr>
            <w:r w:rsidRPr="00C11917">
              <w:t xml:space="preserve">4.3.5. Mất vận động ngôn ngữ kiểu Broca hoàn toàn </w:t>
            </w:r>
          </w:p>
        </w:tc>
        <w:tc>
          <w:tcPr>
            <w:tcW w:w="996" w:type="dxa"/>
          </w:tcPr>
          <w:p w:rsidR="00C11B40" w:rsidRPr="00C11917" w:rsidRDefault="00C11B40" w:rsidP="00AC712E">
            <w:pPr>
              <w:spacing w:before="120"/>
              <w:jc w:val="center"/>
            </w:pPr>
            <w:r w:rsidRPr="00C11917">
              <w:t>61</w:t>
            </w:r>
          </w:p>
        </w:tc>
      </w:tr>
      <w:tr w:rsidR="00C11B40" w:rsidRPr="00C11917" w:rsidTr="008657C7">
        <w:tc>
          <w:tcPr>
            <w:tcW w:w="8085" w:type="dxa"/>
          </w:tcPr>
          <w:p w:rsidR="00C11B40" w:rsidRPr="00C11917" w:rsidRDefault="00C11B40" w:rsidP="00AC712E">
            <w:pPr>
              <w:spacing w:before="120"/>
            </w:pPr>
            <w:r w:rsidRPr="00C11917">
              <w:t xml:space="preserve">4.3.6. Mất hiểu lời kiểu Wernicke mức độ nhẹ </w:t>
            </w:r>
          </w:p>
        </w:tc>
        <w:tc>
          <w:tcPr>
            <w:tcW w:w="996" w:type="dxa"/>
          </w:tcPr>
          <w:p w:rsidR="00C11B40" w:rsidRPr="00C11917" w:rsidRDefault="00C11B40" w:rsidP="00AC712E">
            <w:pPr>
              <w:spacing w:before="120"/>
              <w:jc w:val="center"/>
            </w:pPr>
            <w:r w:rsidRPr="00C11917">
              <w:t>16 - 20</w:t>
            </w:r>
          </w:p>
        </w:tc>
      </w:tr>
      <w:tr w:rsidR="00C11B40" w:rsidRPr="00C11917" w:rsidTr="008657C7">
        <w:tc>
          <w:tcPr>
            <w:tcW w:w="8085" w:type="dxa"/>
          </w:tcPr>
          <w:p w:rsidR="00C11B40" w:rsidRPr="00C11917" w:rsidRDefault="00C11B40" w:rsidP="00AC712E">
            <w:pPr>
              <w:spacing w:before="120"/>
            </w:pPr>
            <w:r w:rsidRPr="00C11917">
              <w:t xml:space="preserve">4.3.7. Mất hiểu lời kiểu Wernicke mức độ vừa </w:t>
            </w:r>
          </w:p>
        </w:tc>
        <w:tc>
          <w:tcPr>
            <w:tcW w:w="996" w:type="dxa"/>
          </w:tcPr>
          <w:p w:rsidR="00C11B40" w:rsidRPr="00C11917" w:rsidRDefault="00C11B40" w:rsidP="00AC712E">
            <w:pPr>
              <w:spacing w:before="120"/>
              <w:jc w:val="center"/>
            </w:pPr>
            <w:r w:rsidRPr="00C11917">
              <w:t>31 - 35</w:t>
            </w:r>
          </w:p>
        </w:tc>
      </w:tr>
      <w:tr w:rsidR="00C11B40" w:rsidRPr="00C11917" w:rsidTr="008657C7">
        <w:tc>
          <w:tcPr>
            <w:tcW w:w="8085" w:type="dxa"/>
          </w:tcPr>
          <w:p w:rsidR="00C11B40" w:rsidRPr="00C11917" w:rsidRDefault="00C11B40" w:rsidP="00AC712E">
            <w:pPr>
              <w:spacing w:before="120"/>
            </w:pPr>
            <w:r w:rsidRPr="00C11917">
              <w:t xml:space="preserve">4.3.8. Mất hiểu lời kiểu Wernicke mức độ nặng </w:t>
            </w:r>
          </w:p>
        </w:tc>
        <w:tc>
          <w:tcPr>
            <w:tcW w:w="996" w:type="dxa"/>
          </w:tcPr>
          <w:p w:rsidR="00C11B40" w:rsidRPr="00C11917" w:rsidRDefault="00C11B40" w:rsidP="00AC712E">
            <w:pPr>
              <w:spacing w:before="120"/>
              <w:jc w:val="center"/>
            </w:pPr>
            <w:r w:rsidRPr="00C11917">
              <w:t>41 - 45</w:t>
            </w:r>
          </w:p>
        </w:tc>
      </w:tr>
      <w:tr w:rsidR="00C11B40" w:rsidRPr="00C11917" w:rsidTr="008657C7">
        <w:tc>
          <w:tcPr>
            <w:tcW w:w="8085" w:type="dxa"/>
          </w:tcPr>
          <w:p w:rsidR="00C11B40" w:rsidRPr="00C11917" w:rsidRDefault="00C11B40" w:rsidP="00AC712E">
            <w:pPr>
              <w:spacing w:before="120"/>
            </w:pPr>
            <w:r w:rsidRPr="00C11917">
              <w:t xml:space="preserve">4.3.9. Mất hiểu lời kiểu Wernicke mức độ rất nặng </w:t>
            </w:r>
          </w:p>
        </w:tc>
        <w:tc>
          <w:tcPr>
            <w:tcW w:w="996" w:type="dxa"/>
          </w:tcPr>
          <w:p w:rsidR="00C11B40" w:rsidRPr="00C11917" w:rsidRDefault="00C11B40" w:rsidP="00AC712E">
            <w:pPr>
              <w:spacing w:before="120"/>
              <w:jc w:val="center"/>
            </w:pPr>
            <w:r w:rsidRPr="00C11917">
              <w:t>51 - 55</w:t>
            </w:r>
          </w:p>
        </w:tc>
      </w:tr>
      <w:tr w:rsidR="00C11B40" w:rsidRPr="00C11917" w:rsidTr="008657C7">
        <w:tc>
          <w:tcPr>
            <w:tcW w:w="8085" w:type="dxa"/>
          </w:tcPr>
          <w:p w:rsidR="00C11B40" w:rsidRPr="00C11917" w:rsidRDefault="00C11B40" w:rsidP="00AC712E">
            <w:pPr>
              <w:spacing w:before="120"/>
            </w:pPr>
            <w:r w:rsidRPr="00C11917">
              <w:t xml:space="preserve">4.3.10. Mất hiểu lời kiểu Wernicke mức độ hoàn toàn </w:t>
            </w:r>
          </w:p>
        </w:tc>
        <w:tc>
          <w:tcPr>
            <w:tcW w:w="996" w:type="dxa"/>
          </w:tcPr>
          <w:p w:rsidR="00C11B40" w:rsidRPr="00C11917" w:rsidRDefault="00C11B40" w:rsidP="00AC712E">
            <w:pPr>
              <w:spacing w:before="120"/>
              <w:jc w:val="center"/>
            </w:pPr>
            <w:r w:rsidRPr="00C11917">
              <w:t>65</w:t>
            </w:r>
          </w:p>
        </w:tc>
      </w:tr>
      <w:tr w:rsidR="00C11B40" w:rsidRPr="00C11917" w:rsidTr="008657C7">
        <w:tc>
          <w:tcPr>
            <w:tcW w:w="8085" w:type="dxa"/>
          </w:tcPr>
          <w:p w:rsidR="00C11B40" w:rsidRPr="00C11917" w:rsidRDefault="00C11B40" w:rsidP="00AC712E">
            <w:pPr>
              <w:spacing w:before="120"/>
            </w:pPr>
            <w:r w:rsidRPr="00C11917">
              <w:t>4.3.11. Mất đọc</w:t>
            </w:r>
          </w:p>
        </w:tc>
        <w:tc>
          <w:tcPr>
            <w:tcW w:w="996" w:type="dxa"/>
          </w:tcPr>
          <w:p w:rsidR="00C11B40" w:rsidRPr="00C11917" w:rsidRDefault="00C11B40" w:rsidP="00AC712E">
            <w:pPr>
              <w:spacing w:before="120"/>
              <w:jc w:val="center"/>
            </w:pPr>
            <w:r w:rsidRPr="00C11917">
              <w:t>41 - 45</w:t>
            </w:r>
          </w:p>
        </w:tc>
      </w:tr>
      <w:tr w:rsidR="00C11B40" w:rsidRPr="00C11917" w:rsidTr="008657C7">
        <w:tc>
          <w:tcPr>
            <w:tcW w:w="8085" w:type="dxa"/>
          </w:tcPr>
          <w:p w:rsidR="00C11B40" w:rsidRPr="00C11917" w:rsidRDefault="00C11B40" w:rsidP="00AC712E">
            <w:pPr>
              <w:spacing w:before="120"/>
            </w:pPr>
            <w:r w:rsidRPr="00C11917">
              <w:t>4.3.12. Mất viết</w:t>
            </w:r>
          </w:p>
        </w:tc>
        <w:tc>
          <w:tcPr>
            <w:tcW w:w="996" w:type="dxa"/>
          </w:tcPr>
          <w:p w:rsidR="00C11B40" w:rsidRPr="00C11917" w:rsidRDefault="00C11B40" w:rsidP="00AC712E">
            <w:pPr>
              <w:spacing w:before="120"/>
              <w:jc w:val="center"/>
            </w:pPr>
            <w:r w:rsidRPr="00C11917">
              <w:t>41 - 45</w:t>
            </w:r>
          </w:p>
        </w:tc>
      </w:tr>
      <w:tr w:rsidR="00C11B40" w:rsidRPr="00C11917" w:rsidTr="008657C7">
        <w:tc>
          <w:tcPr>
            <w:tcW w:w="8085" w:type="dxa"/>
          </w:tcPr>
          <w:p w:rsidR="00C11B40" w:rsidRPr="00C11917" w:rsidRDefault="00C11B40" w:rsidP="00AC712E">
            <w:pPr>
              <w:spacing w:before="120"/>
            </w:pPr>
            <w:r w:rsidRPr="00C11917">
              <w:t>4.4. Quên (không chú ý) sử dụng nửa người</w:t>
            </w:r>
          </w:p>
        </w:tc>
        <w:tc>
          <w:tcPr>
            <w:tcW w:w="996" w:type="dxa"/>
            <w:vAlign w:val="center"/>
          </w:tcPr>
          <w:p w:rsidR="00C11B40" w:rsidRPr="00C11917" w:rsidRDefault="00C11B40" w:rsidP="00AC712E">
            <w:pPr>
              <w:spacing w:before="120"/>
              <w:jc w:val="center"/>
            </w:pPr>
            <w:r w:rsidRPr="00C11917">
              <w:t>31 - 35</w:t>
            </w:r>
          </w:p>
        </w:tc>
      </w:tr>
      <w:tr w:rsidR="00C11B40" w:rsidRPr="00C11917" w:rsidTr="008657C7">
        <w:tc>
          <w:tcPr>
            <w:tcW w:w="8085" w:type="dxa"/>
          </w:tcPr>
          <w:p w:rsidR="00C11B40" w:rsidRPr="00C11917" w:rsidRDefault="00C11B40" w:rsidP="00AC712E">
            <w:pPr>
              <w:spacing w:before="120"/>
            </w:pPr>
            <w:r w:rsidRPr="00C11917">
              <w:t xml:space="preserve">4.5. Tổn thương ngoại tháp </w:t>
            </w:r>
          </w:p>
          <w:p w:rsidR="00C11B40" w:rsidRPr="00C11917" w:rsidRDefault="00C11B40" w:rsidP="00AC712E">
            <w:pPr>
              <w:spacing w:before="120"/>
            </w:pPr>
            <w:r w:rsidRPr="00C11917">
              <w:t>(Tỷ lệ áp dụng riêng cho từng Hội chứng: Parkinson, Tiểu não, run)</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4.5.1. Mức độ nhẹ</w:t>
            </w:r>
          </w:p>
        </w:tc>
        <w:tc>
          <w:tcPr>
            <w:tcW w:w="996" w:type="dxa"/>
          </w:tcPr>
          <w:p w:rsidR="00C11B40" w:rsidRPr="00C11917" w:rsidRDefault="00C11B40" w:rsidP="00AC712E">
            <w:pPr>
              <w:spacing w:before="120"/>
              <w:jc w:val="center"/>
            </w:pPr>
            <w:r w:rsidRPr="00C11917">
              <w:t>26 - 30</w:t>
            </w:r>
          </w:p>
        </w:tc>
      </w:tr>
      <w:tr w:rsidR="00C11B40" w:rsidRPr="00C11917" w:rsidTr="008657C7">
        <w:tc>
          <w:tcPr>
            <w:tcW w:w="8085" w:type="dxa"/>
          </w:tcPr>
          <w:p w:rsidR="00C11B40" w:rsidRPr="00C11917" w:rsidRDefault="00C11B40" w:rsidP="00AC712E">
            <w:pPr>
              <w:spacing w:before="120"/>
            </w:pPr>
            <w:r w:rsidRPr="00C11917">
              <w:t xml:space="preserve">4.5.2. Mức độ vừa </w:t>
            </w:r>
          </w:p>
        </w:tc>
        <w:tc>
          <w:tcPr>
            <w:tcW w:w="996" w:type="dxa"/>
          </w:tcPr>
          <w:p w:rsidR="00C11B40" w:rsidRPr="00C11917" w:rsidRDefault="00C11B40" w:rsidP="00AC712E">
            <w:pPr>
              <w:spacing w:before="120"/>
              <w:jc w:val="center"/>
            </w:pPr>
            <w:r w:rsidRPr="00C11917">
              <w:t>61 - 65</w:t>
            </w:r>
          </w:p>
        </w:tc>
      </w:tr>
      <w:tr w:rsidR="00C11B40" w:rsidRPr="00C11917" w:rsidTr="008657C7">
        <w:tc>
          <w:tcPr>
            <w:tcW w:w="8085" w:type="dxa"/>
          </w:tcPr>
          <w:p w:rsidR="00C11B40" w:rsidRPr="00C11917" w:rsidRDefault="00C11B40" w:rsidP="00AC712E">
            <w:pPr>
              <w:spacing w:before="120"/>
            </w:pPr>
            <w:r w:rsidRPr="00C11917">
              <w:t>4.5.3. Mức độ nặng</w:t>
            </w:r>
          </w:p>
        </w:tc>
        <w:tc>
          <w:tcPr>
            <w:tcW w:w="996" w:type="dxa"/>
          </w:tcPr>
          <w:p w:rsidR="00C11B40" w:rsidRPr="00C11917" w:rsidRDefault="00C11B40" w:rsidP="00AC712E">
            <w:pPr>
              <w:spacing w:before="120"/>
              <w:jc w:val="center"/>
            </w:pPr>
            <w:r w:rsidRPr="00C11917">
              <w:t>81 - 85</w:t>
            </w:r>
          </w:p>
        </w:tc>
      </w:tr>
      <w:tr w:rsidR="00C11B40" w:rsidRPr="00C11917" w:rsidTr="008657C7">
        <w:tc>
          <w:tcPr>
            <w:tcW w:w="8085" w:type="dxa"/>
          </w:tcPr>
          <w:p w:rsidR="00C11B40" w:rsidRPr="00C11917" w:rsidRDefault="00C11B40" w:rsidP="00AC712E">
            <w:pPr>
              <w:spacing w:before="120"/>
            </w:pPr>
            <w:r w:rsidRPr="00C11917">
              <w:t xml:space="preserve">4.5.4. Mức độ rất nặng </w:t>
            </w:r>
          </w:p>
        </w:tc>
        <w:tc>
          <w:tcPr>
            <w:tcW w:w="996" w:type="dxa"/>
          </w:tcPr>
          <w:p w:rsidR="00C11B40" w:rsidRPr="00C11917" w:rsidRDefault="00C11B40" w:rsidP="00AC712E">
            <w:pPr>
              <w:spacing w:before="120"/>
              <w:jc w:val="center"/>
            </w:pPr>
            <w:r w:rsidRPr="00C11917">
              <w:t>91 - 95</w:t>
            </w:r>
          </w:p>
        </w:tc>
      </w:tr>
      <w:tr w:rsidR="00C11B40" w:rsidRPr="00C11917" w:rsidTr="008657C7">
        <w:tc>
          <w:tcPr>
            <w:tcW w:w="8085" w:type="dxa"/>
          </w:tcPr>
          <w:p w:rsidR="00C11B40" w:rsidRPr="00C11917" w:rsidRDefault="00C11B40" w:rsidP="00AC712E">
            <w:pPr>
              <w:spacing w:before="120"/>
            </w:pPr>
            <w:r w:rsidRPr="00C11917">
              <w:t>4.6. Tổn thương não gây di chứng chức năng cơ quan khác (thị lực. thính lực... tính theo tỷ lệ tổn thương của cơ quan tương ứng)</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 xml:space="preserve">5. Tổn thương tủy </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5.1. Tổn thương tủy toàn bộ kiểu khoanh đoạn</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 xml:space="preserve">5.1.1. Tổn thương nón tủy không hoàn toàn </w:t>
            </w:r>
          </w:p>
        </w:tc>
        <w:tc>
          <w:tcPr>
            <w:tcW w:w="996" w:type="dxa"/>
          </w:tcPr>
          <w:p w:rsidR="00C11B40" w:rsidRPr="00C11917" w:rsidRDefault="00C11B40" w:rsidP="00AC712E">
            <w:pPr>
              <w:spacing w:before="120"/>
              <w:jc w:val="center"/>
            </w:pPr>
            <w:r w:rsidRPr="00C11917">
              <w:t>36 - 40</w:t>
            </w:r>
          </w:p>
        </w:tc>
      </w:tr>
      <w:tr w:rsidR="00C11B40" w:rsidRPr="00C11917" w:rsidTr="008657C7">
        <w:tc>
          <w:tcPr>
            <w:tcW w:w="8085" w:type="dxa"/>
          </w:tcPr>
          <w:p w:rsidR="00C11B40" w:rsidRPr="00C11917" w:rsidRDefault="00C11B40" w:rsidP="00AC712E">
            <w:pPr>
              <w:spacing w:before="120"/>
            </w:pPr>
            <w:r w:rsidRPr="00C11917">
              <w:lastRenderedPageBreak/>
              <w:t>5.1.2. Tổn thương nón tủy toàn bộ (mất cảm giác vùng đáy chậu, rối loạn cơ tròn, không liệt hai chi dưới)</w:t>
            </w:r>
          </w:p>
        </w:tc>
        <w:tc>
          <w:tcPr>
            <w:tcW w:w="996" w:type="dxa"/>
          </w:tcPr>
          <w:p w:rsidR="00C11B40" w:rsidRPr="00C11917" w:rsidRDefault="00C11B40" w:rsidP="00AC712E">
            <w:pPr>
              <w:spacing w:before="120"/>
              <w:jc w:val="center"/>
            </w:pPr>
            <w:r w:rsidRPr="00C11917">
              <w:t>55</w:t>
            </w:r>
          </w:p>
        </w:tc>
      </w:tr>
      <w:tr w:rsidR="00C11B40" w:rsidRPr="00C11917" w:rsidTr="008657C7">
        <w:tc>
          <w:tcPr>
            <w:tcW w:w="8085" w:type="dxa"/>
          </w:tcPr>
          <w:p w:rsidR="00C11B40" w:rsidRPr="00C11917" w:rsidRDefault="00C11B40" w:rsidP="00AC712E">
            <w:pPr>
              <w:spacing w:before="120"/>
            </w:pPr>
            <w:r w:rsidRPr="00C11917">
              <w:t xml:space="preserve">5.1.3. Tổn thương tủy thắt lưng toàn bộ kiểu khoanh đoạn </w:t>
            </w:r>
          </w:p>
        </w:tc>
        <w:tc>
          <w:tcPr>
            <w:tcW w:w="996" w:type="dxa"/>
          </w:tcPr>
          <w:p w:rsidR="00C11B40" w:rsidRPr="00C11917" w:rsidRDefault="00C11B40" w:rsidP="00AC712E">
            <w:pPr>
              <w:spacing w:before="120"/>
              <w:jc w:val="center"/>
            </w:pPr>
            <w:r w:rsidRPr="00C11917">
              <w:t>96</w:t>
            </w:r>
          </w:p>
        </w:tc>
      </w:tr>
      <w:tr w:rsidR="00C11B40" w:rsidRPr="00C11917" w:rsidTr="008657C7">
        <w:tc>
          <w:tcPr>
            <w:tcW w:w="8085" w:type="dxa"/>
          </w:tcPr>
          <w:p w:rsidR="00C11B40" w:rsidRPr="00C11917" w:rsidRDefault="00C11B40" w:rsidP="00AC712E">
            <w:pPr>
              <w:spacing w:before="120"/>
            </w:pPr>
            <w:r w:rsidRPr="00C11917">
              <w:t xml:space="preserve">5.1.4. Tổn thương tủy ngực toàn bộ kiểu khoanh đoạn </w:t>
            </w:r>
          </w:p>
        </w:tc>
        <w:tc>
          <w:tcPr>
            <w:tcW w:w="996" w:type="dxa"/>
          </w:tcPr>
          <w:p w:rsidR="00C11B40" w:rsidRPr="00C11917" w:rsidRDefault="00C11B40" w:rsidP="00AC712E">
            <w:pPr>
              <w:spacing w:before="120"/>
              <w:jc w:val="center"/>
            </w:pPr>
            <w:r w:rsidRPr="00C11917">
              <w:t>97</w:t>
            </w:r>
          </w:p>
        </w:tc>
      </w:tr>
      <w:tr w:rsidR="00C11B40" w:rsidRPr="00C11917" w:rsidTr="008657C7">
        <w:tc>
          <w:tcPr>
            <w:tcW w:w="8085" w:type="dxa"/>
          </w:tcPr>
          <w:p w:rsidR="00C11B40" w:rsidRPr="00C11917" w:rsidRDefault="00C11B40" w:rsidP="00AC712E">
            <w:pPr>
              <w:spacing w:before="120"/>
            </w:pPr>
            <w:r w:rsidRPr="00C11917">
              <w:t xml:space="preserve">5.1.5. Tổn thương tủy cổ toàn bộ kiểu khoanh đoạn </w:t>
            </w:r>
          </w:p>
        </w:tc>
        <w:tc>
          <w:tcPr>
            <w:tcW w:w="996" w:type="dxa"/>
          </w:tcPr>
          <w:p w:rsidR="00C11B40" w:rsidRPr="00C11917" w:rsidRDefault="00C11B40" w:rsidP="00AC712E">
            <w:pPr>
              <w:spacing w:before="120"/>
              <w:jc w:val="center"/>
            </w:pPr>
            <w:r w:rsidRPr="00C11917">
              <w:t>99</w:t>
            </w:r>
          </w:p>
        </w:tc>
      </w:tr>
      <w:tr w:rsidR="00C11B40" w:rsidRPr="00C11917" w:rsidTr="008657C7">
        <w:tc>
          <w:tcPr>
            <w:tcW w:w="8085" w:type="dxa"/>
          </w:tcPr>
          <w:p w:rsidR="00C11B40" w:rsidRPr="00C11917" w:rsidRDefault="00C11B40" w:rsidP="00AC712E">
            <w:pPr>
              <w:spacing w:before="120"/>
            </w:pPr>
            <w:r w:rsidRPr="00C11917">
              <w:t xml:space="preserve">5.1.6. Tổn thương nửa tủy toàn bộ (hội chứng Brown-Sequard, tủy cổ C4 trở lên) </w:t>
            </w:r>
          </w:p>
        </w:tc>
        <w:tc>
          <w:tcPr>
            <w:tcW w:w="996" w:type="dxa"/>
          </w:tcPr>
          <w:p w:rsidR="00C11B40" w:rsidRPr="00C11917" w:rsidRDefault="00C11B40" w:rsidP="00AC712E">
            <w:pPr>
              <w:spacing w:before="120"/>
              <w:jc w:val="center"/>
            </w:pPr>
            <w:r w:rsidRPr="00C11917">
              <w:t>89</w:t>
            </w:r>
          </w:p>
        </w:tc>
      </w:tr>
      <w:tr w:rsidR="00C11B40" w:rsidRPr="00C11917" w:rsidTr="008657C7">
        <w:tc>
          <w:tcPr>
            <w:tcW w:w="8085" w:type="dxa"/>
          </w:tcPr>
          <w:p w:rsidR="00C11B40" w:rsidRPr="00C11917" w:rsidRDefault="00C11B40" w:rsidP="00AC712E">
            <w:pPr>
              <w:spacing w:before="120"/>
            </w:pPr>
            <w:r w:rsidRPr="00C11917">
              <w:t>5.2. Tổn thương tủy gây liệt đơn thuần: Tỷ lệ tính theo Mục 4.2</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5.3. Tổn thương tủy gây mất cảm giác kiểu đường dẫn truyền</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 xml:space="preserve">5.3.1. Tổn thương tủy gây giảm cảm giác (nông hoặc sâu) một bên từ ngực trở xuống </w:t>
            </w:r>
          </w:p>
        </w:tc>
        <w:tc>
          <w:tcPr>
            <w:tcW w:w="996" w:type="dxa"/>
          </w:tcPr>
          <w:p w:rsidR="00C11B40" w:rsidRPr="00C11917" w:rsidRDefault="00C11B40" w:rsidP="00AC712E">
            <w:pPr>
              <w:spacing w:before="120"/>
              <w:jc w:val="center"/>
            </w:pPr>
            <w:r w:rsidRPr="00C11917">
              <w:t>26 - 30</w:t>
            </w:r>
          </w:p>
        </w:tc>
      </w:tr>
      <w:tr w:rsidR="00C11B40" w:rsidRPr="00C11917" w:rsidTr="008657C7">
        <w:tc>
          <w:tcPr>
            <w:tcW w:w="8085" w:type="dxa"/>
          </w:tcPr>
          <w:p w:rsidR="00C11B40" w:rsidRPr="00C11917" w:rsidRDefault="00C11B40" w:rsidP="00AC712E">
            <w:pPr>
              <w:spacing w:before="120"/>
            </w:pPr>
            <w:r w:rsidRPr="00C11917">
              <w:t xml:space="preserve">5.3.2. Tổn thương tủy gây mất hoàn toàn cảm giác (nông hoặc sâu) một bên từ ngực trở xuống (dưới khoanh đoạn ngực T5) </w:t>
            </w:r>
          </w:p>
        </w:tc>
        <w:tc>
          <w:tcPr>
            <w:tcW w:w="996" w:type="dxa"/>
          </w:tcPr>
          <w:p w:rsidR="00C11B40" w:rsidRPr="00C11917" w:rsidRDefault="00C11B40" w:rsidP="00AC712E">
            <w:pPr>
              <w:spacing w:before="120"/>
              <w:jc w:val="center"/>
            </w:pPr>
            <w:r w:rsidRPr="00C11917">
              <w:t>31 - 35</w:t>
            </w:r>
          </w:p>
        </w:tc>
      </w:tr>
      <w:tr w:rsidR="00C11B40" w:rsidRPr="00C11917" w:rsidTr="008657C7">
        <w:tc>
          <w:tcPr>
            <w:tcW w:w="8085" w:type="dxa"/>
          </w:tcPr>
          <w:p w:rsidR="00C11B40" w:rsidRPr="00C11917" w:rsidRDefault="00C11B40" w:rsidP="00AC712E">
            <w:pPr>
              <w:spacing w:before="120"/>
            </w:pPr>
            <w:r w:rsidRPr="00C11917">
              <w:t xml:space="preserve">5.3.3. Tổn thương tủy gây giảm cảm giác (nông hoặc sâu) nửa người </w:t>
            </w:r>
          </w:p>
        </w:tc>
        <w:tc>
          <w:tcPr>
            <w:tcW w:w="996" w:type="dxa"/>
          </w:tcPr>
          <w:p w:rsidR="00C11B40" w:rsidRPr="00C11917" w:rsidRDefault="00C11B40" w:rsidP="00AC712E">
            <w:pPr>
              <w:spacing w:before="120"/>
              <w:jc w:val="center"/>
            </w:pPr>
            <w:r w:rsidRPr="00C11917">
              <w:t>31 - 35</w:t>
            </w:r>
          </w:p>
        </w:tc>
      </w:tr>
      <w:tr w:rsidR="00C11B40" w:rsidRPr="00C11917" w:rsidTr="008657C7">
        <w:tc>
          <w:tcPr>
            <w:tcW w:w="8085" w:type="dxa"/>
          </w:tcPr>
          <w:p w:rsidR="00C11B40" w:rsidRPr="00C11917" w:rsidRDefault="00C11B40" w:rsidP="00AC712E">
            <w:pPr>
              <w:spacing w:before="120"/>
            </w:pPr>
            <w:r w:rsidRPr="00C11917">
              <w:t xml:space="preserve">5.3.4. Tổn thương tủy gây mất hoàn toàn cảm giác (nông hoặc sâu) nửa người </w:t>
            </w:r>
          </w:p>
        </w:tc>
        <w:tc>
          <w:tcPr>
            <w:tcW w:w="996" w:type="dxa"/>
          </w:tcPr>
          <w:p w:rsidR="00C11B40" w:rsidRPr="00C11917" w:rsidRDefault="00C11B40" w:rsidP="00AC712E">
            <w:pPr>
              <w:spacing w:before="120"/>
              <w:jc w:val="center"/>
            </w:pPr>
            <w:r w:rsidRPr="00C11917">
              <w:t>45</w:t>
            </w:r>
          </w:p>
        </w:tc>
      </w:tr>
      <w:tr w:rsidR="00C11B40" w:rsidRPr="00C11917" w:rsidTr="008657C7">
        <w:tc>
          <w:tcPr>
            <w:tcW w:w="8085" w:type="dxa"/>
          </w:tcPr>
          <w:p w:rsidR="00C11B40" w:rsidRPr="00C11917" w:rsidRDefault="00C11B40" w:rsidP="00AC712E">
            <w:pPr>
              <w:spacing w:before="120"/>
            </w:pPr>
            <w:r w:rsidRPr="00C11917">
              <w:t>6. Tổn thương rễ, đám rối, dây thần kinh</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6.1. Tổn thương rễ thần kinh</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 xml:space="preserve">6.1.1. Tổn thương không hoàn toàn một rễ (trừ các rẽ C4, C5, C6,, C7, C8,, T1, L5, S1) một bên </w:t>
            </w:r>
          </w:p>
        </w:tc>
        <w:tc>
          <w:tcPr>
            <w:tcW w:w="996" w:type="dxa"/>
          </w:tcPr>
          <w:p w:rsidR="00C11B40" w:rsidRPr="00C11917" w:rsidRDefault="00C11B40" w:rsidP="00AC712E">
            <w:pPr>
              <w:spacing w:before="120"/>
              <w:jc w:val="center"/>
            </w:pPr>
            <w:r w:rsidRPr="00C11917">
              <w:t>3 - 5</w:t>
            </w:r>
          </w:p>
        </w:tc>
      </w:tr>
      <w:tr w:rsidR="00C11B40" w:rsidRPr="00C11917" w:rsidTr="008657C7">
        <w:tc>
          <w:tcPr>
            <w:tcW w:w="8085" w:type="dxa"/>
          </w:tcPr>
          <w:p w:rsidR="00C11B40" w:rsidRPr="00C11917" w:rsidRDefault="00C11B40" w:rsidP="00AC712E">
            <w:pPr>
              <w:spacing w:before="120"/>
            </w:pPr>
            <w:r w:rsidRPr="00C11917">
              <w:t>6.1.2. Tổn thương hoàn toàn một rễ (trừ các rễ C4, C5, C6,, C7, C8,, T1, L5, S1) một bên</w:t>
            </w:r>
          </w:p>
        </w:tc>
        <w:tc>
          <w:tcPr>
            <w:tcW w:w="996" w:type="dxa"/>
          </w:tcPr>
          <w:p w:rsidR="00C11B40" w:rsidRPr="00C11917" w:rsidRDefault="00C11B40" w:rsidP="00AC712E">
            <w:pPr>
              <w:spacing w:before="120"/>
              <w:jc w:val="center"/>
            </w:pPr>
            <w:r w:rsidRPr="00C11917">
              <w:t>9</w:t>
            </w:r>
          </w:p>
        </w:tc>
      </w:tr>
      <w:tr w:rsidR="00C11B40" w:rsidRPr="00C11917" w:rsidTr="008657C7">
        <w:tc>
          <w:tcPr>
            <w:tcW w:w="8085" w:type="dxa"/>
          </w:tcPr>
          <w:p w:rsidR="00C11B40" w:rsidRPr="00C11917" w:rsidRDefault="00C11B40" w:rsidP="00AC712E">
            <w:pPr>
              <w:spacing w:before="120"/>
            </w:pPr>
            <w:r w:rsidRPr="00C11917">
              <w:t>6.1.3. Tổn thương không hoàn toàn một trong các rễ: C4, C5, C6,, C7, C8,, T1 một bên</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 xml:space="preserve">6.1.4. Tổn thương hoàn toàn một trong các rễ: C4, C5, C6,, C7, C8,, T1 một bên </w:t>
            </w:r>
          </w:p>
        </w:tc>
        <w:tc>
          <w:tcPr>
            <w:tcW w:w="996" w:type="dxa"/>
          </w:tcPr>
          <w:p w:rsidR="00C11B40" w:rsidRPr="00C11917" w:rsidRDefault="00C11B40" w:rsidP="00AC712E">
            <w:pPr>
              <w:spacing w:before="120"/>
              <w:jc w:val="center"/>
            </w:pPr>
            <w:r w:rsidRPr="00C11917">
              <w:t>21</w:t>
            </w:r>
          </w:p>
        </w:tc>
      </w:tr>
      <w:tr w:rsidR="00C11B40" w:rsidRPr="00C11917" w:rsidTr="008657C7">
        <w:tc>
          <w:tcPr>
            <w:tcW w:w="8085" w:type="dxa"/>
          </w:tcPr>
          <w:p w:rsidR="00C11B40" w:rsidRPr="00C11917" w:rsidRDefault="00C11B40" w:rsidP="00AC712E">
            <w:pPr>
              <w:spacing w:before="120"/>
            </w:pPr>
            <w:r w:rsidRPr="00C11917">
              <w:t>6.1.5. Tổn thương không hoàn toàn một trong các rễ: L5, S1 một bên</w:t>
            </w:r>
          </w:p>
        </w:tc>
        <w:tc>
          <w:tcPr>
            <w:tcW w:w="996" w:type="dxa"/>
          </w:tcPr>
          <w:p w:rsidR="00C11B40" w:rsidRPr="00C11917" w:rsidRDefault="00C11B40" w:rsidP="00AC712E">
            <w:pPr>
              <w:spacing w:before="120"/>
              <w:jc w:val="center"/>
            </w:pPr>
            <w:r w:rsidRPr="00C11917">
              <w:t>16 - 20</w:t>
            </w:r>
          </w:p>
        </w:tc>
      </w:tr>
      <w:tr w:rsidR="00C11B40" w:rsidRPr="00C11917" w:rsidTr="008657C7">
        <w:tc>
          <w:tcPr>
            <w:tcW w:w="8085" w:type="dxa"/>
          </w:tcPr>
          <w:p w:rsidR="00C11B40" w:rsidRPr="00C11917" w:rsidRDefault="00C11B40" w:rsidP="00AC712E">
            <w:pPr>
              <w:spacing w:before="120"/>
            </w:pPr>
            <w:r w:rsidRPr="00C11917">
              <w:t xml:space="preserve">6.1.6. Tổn thương hoàn toàn một trong các rễ: L5, S1 một bên </w:t>
            </w:r>
          </w:p>
        </w:tc>
        <w:tc>
          <w:tcPr>
            <w:tcW w:w="996" w:type="dxa"/>
          </w:tcPr>
          <w:p w:rsidR="00C11B40" w:rsidRPr="00C11917" w:rsidRDefault="00C11B40" w:rsidP="00AC712E">
            <w:pPr>
              <w:spacing w:before="120"/>
              <w:jc w:val="center"/>
            </w:pPr>
            <w:r w:rsidRPr="00C11917">
              <w:t>26 - 30</w:t>
            </w:r>
          </w:p>
        </w:tc>
      </w:tr>
      <w:tr w:rsidR="00C11B40" w:rsidRPr="00C11917" w:rsidTr="008657C7">
        <w:tc>
          <w:tcPr>
            <w:tcW w:w="8085" w:type="dxa"/>
          </w:tcPr>
          <w:p w:rsidR="00C11B40" w:rsidRPr="00C11917" w:rsidRDefault="00C11B40" w:rsidP="00AC712E">
            <w:pPr>
              <w:spacing w:before="120"/>
            </w:pPr>
            <w:r w:rsidRPr="00C11917">
              <w:t>6.1.7. Tổn thương không hoàn toàn đuôi ngựa (có rối loạn cơ tròn)</w:t>
            </w:r>
          </w:p>
        </w:tc>
        <w:tc>
          <w:tcPr>
            <w:tcW w:w="996" w:type="dxa"/>
          </w:tcPr>
          <w:p w:rsidR="00C11B40" w:rsidRPr="00C11917" w:rsidRDefault="00C11B40" w:rsidP="00AC712E">
            <w:pPr>
              <w:spacing w:before="120"/>
              <w:jc w:val="center"/>
            </w:pPr>
            <w:r w:rsidRPr="00C11917">
              <w:t>61 - 65</w:t>
            </w:r>
          </w:p>
        </w:tc>
      </w:tr>
      <w:tr w:rsidR="00C11B40" w:rsidRPr="00C11917" w:rsidTr="008657C7">
        <w:tc>
          <w:tcPr>
            <w:tcW w:w="8085" w:type="dxa"/>
          </w:tcPr>
          <w:p w:rsidR="00C11B40" w:rsidRPr="00C11917" w:rsidRDefault="00C11B40" w:rsidP="00AC712E">
            <w:pPr>
              <w:spacing w:before="120"/>
            </w:pPr>
            <w:r w:rsidRPr="00C11917">
              <w:t xml:space="preserve">6.1.8. Tổn thương hoàn toàn đuôi ngựa </w:t>
            </w:r>
          </w:p>
        </w:tc>
        <w:tc>
          <w:tcPr>
            <w:tcW w:w="996" w:type="dxa"/>
          </w:tcPr>
          <w:p w:rsidR="00C11B40" w:rsidRPr="00C11917" w:rsidRDefault="00C11B40" w:rsidP="00AC712E">
            <w:pPr>
              <w:spacing w:before="120"/>
              <w:jc w:val="center"/>
            </w:pPr>
            <w:r w:rsidRPr="00C11917">
              <w:t>90</w:t>
            </w:r>
          </w:p>
        </w:tc>
      </w:tr>
      <w:tr w:rsidR="00C11B40" w:rsidRPr="00C11917" w:rsidTr="008657C7">
        <w:tc>
          <w:tcPr>
            <w:tcW w:w="8085" w:type="dxa"/>
          </w:tcPr>
          <w:p w:rsidR="00C11B40" w:rsidRPr="00C11917" w:rsidRDefault="00C11B40" w:rsidP="00AC712E">
            <w:pPr>
              <w:spacing w:before="120"/>
            </w:pPr>
            <w:r w:rsidRPr="00C11917">
              <w:t>6.2. Tổn thương đám rối thần kinh một bên</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 xml:space="preserve">6.2.1. Tổn thương không hoàn toàn đám rối thần kinh cổ </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 xml:space="preserve">6.2.2. Tổn thương hoàn toàn đám rối thần kinh cổ </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 xml:space="preserve">6.2.3. Tổn thương không hoàn toàn đám rối thần kinh cánh tay - tổn </w:t>
            </w:r>
            <w:r w:rsidRPr="00C11917">
              <w:lastRenderedPageBreak/>
              <w:t xml:space="preserve">thương thân nhất giữa </w:t>
            </w:r>
          </w:p>
        </w:tc>
        <w:tc>
          <w:tcPr>
            <w:tcW w:w="996" w:type="dxa"/>
          </w:tcPr>
          <w:p w:rsidR="00C11B40" w:rsidRPr="00C11917" w:rsidRDefault="00C11B40" w:rsidP="00AC712E">
            <w:pPr>
              <w:spacing w:before="120"/>
              <w:jc w:val="center"/>
            </w:pPr>
            <w:r w:rsidRPr="00C11917">
              <w:lastRenderedPageBreak/>
              <w:t>26 - 30</w:t>
            </w:r>
          </w:p>
        </w:tc>
      </w:tr>
      <w:tr w:rsidR="00C11B40" w:rsidRPr="00C11917" w:rsidTr="008657C7">
        <w:tc>
          <w:tcPr>
            <w:tcW w:w="8085" w:type="dxa"/>
          </w:tcPr>
          <w:p w:rsidR="00C11B40" w:rsidRPr="00C11917" w:rsidRDefault="00C11B40" w:rsidP="00AC712E">
            <w:pPr>
              <w:spacing w:before="120"/>
            </w:pPr>
            <w:r w:rsidRPr="00C11917">
              <w:lastRenderedPageBreak/>
              <w:t xml:space="preserve">6.2.4. Tổn thương không hoàn toàn đám rối thần kinh cánh tay - tổn thương thân nhất dưới </w:t>
            </w:r>
          </w:p>
        </w:tc>
        <w:tc>
          <w:tcPr>
            <w:tcW w:w="996" w:type="dxa"/>
          </w:tcPr>
          <w:p w:rsidR="00C11B40" w:rsidRPr="00C11917" w:rsidRDefault="00C11B40" w:rsidP="00AC712E">
            <w:pPr>
              <w:spacing w:before="120"/>
              <w:jc w:val="center"/>
            </w:pPr>
            <w:r w:rsidRPr="00C11917">
              <w:t>46 - 50</w:t>
            </w:r>
          </w:p>
        </w:tc>
      </w:tr>
      <w:tr w:rsidR="00C11B40" w:rsidRPr="00C11917" w:rsidTr="008657C7">
        <w:tc>
          <w:tcPr>
            <w:tcW w:w="8085" w:type="dxa"/>
          </w:tcPr>
          <w:p w:rsidR="00C11B40" w:rsidRPr="00C11917" w:rsidRDefault="00C11B40" w:rsidP="00AC712E">
            <w:pPr>
              <w:spacing w:before="120"/>
            </w:pPr>
            <w:r w:rsidRPr="00C11917">
              <w:t xml:space="preserve">6.2.5. Tổn thương không hoàn toàn đám rối thần kinh cánh tay - tổn thương thân nhất trên </w:t>
            </w:r>
          </w:p>
        </w:tc>
        <w:tc>
          <w:tcPr>
            <w:tcW w:w="996" w:type="dxa"/>
          </w:tcPr>
          <w:p w:rsidR="00C11B40" w:rsidRPr="00C11917" w:rsidRDefault="00C11B40" w:rsidP="00AC712E">
            <w:pPr>
              <w:spacing w:before="120"/>
              <w:jc w:val="center"/>
            </w:pPr>
            <w:r w:rsidRPr="00C11917">
              <w:t>51 - 55</w:t>
            </w:r>
          </w:p>
        </w:tc>
      </w:tr>
      <w:tr w:rsidR="00C11B40" w:rsidRPr="00C11917" w:rsidTr="008657C7">
        <w:tc>
          <w:tcPr>
            <w:tcW w:w="8085" w:type="dxa"/>
          </w:tcPr>
          <w:p w:rsidR="00C11B40" w:rsidRPr="00C11917" w:rsidRDefault="00C11B40" w:rsidP="00AC712E">
            <w:pPr>
              <w:spacing w:before="120"/>
            </w:pPr>
            <w:r w:rsidRPr="00C11917">
              <w:t xml:space="preserve">6.2.6. Tổn thương không hoàn toàn đám rối thần kinh cánh tay - tổn thương thân nhì trước trong </w:t>
            </w:r>
          </w:p>
        </w:tc>
        <w:tc>
          <w:tcPr>
            <w:tcW w:w="996" w:type="dxa"/>
          </w:tcPr>
          <w:p w:rsidR="00C11B40" w:rsidRPr="00C11917" w:rsidRDefault="00C11B40" w:rsidP="00AC712E">
            <w:pPr>
              <w:spacing w:before="120"/>
              <w:jc w:val="center"/>
            </w:pPr>
            <w:r w:rsidRPr="00C11917">
              <w:t>46 - 50</w:t>
            </w:r>
          </w:p>
        </w:tc>
      </w:tr>
      <w:tr w:rsidR="00C11B40" w:rsidRPr="00C11917" w:rsidTr="008657C7">
        <w:tc>
          <w:tcPr>
            <w:tcW w:w="8085" w:type="dxa"/>
          </w:tcPr>
          <w:p w:rsidR="00C11B40" w:rsidRPr="00C11917" w:rsidRDefault="00C11B40" w:rsidP="00AC712E">
            <w:pPr>
              <w:spacing w:before="120"/>
            </w:pPr>
            <w:r w:rsidRPr="00C11917">
              <w:t xml:space="preserve">6.2.7. Tổn thương không hoàn toàn đám rối thần kinh cánh tay - tổn thương thân nhì trước ngoài </w:t>
            </w:r>
          </w:p>
        </w:tc>
        <w:tc>
          <w:tcPr>
            <w:tcW w:w="996" w:type="dxa"/>
          </w:tcPr>
          <w:p w:rsidR="00C11B40" w:rsidRPr="00C11917" w:rsidRDefault="00C11B40" w:rsidP="00AC712E">
            <w:pPr>
              <w:spacing w:before="120"/>
              <w:jc w:val="center"/>
            </w:pPr>
            <w:r w:rsidRPr="00C11917">
              <w:t>46 - 50</w:t>
            </w:r>
          </w:p>
        </w:tc>
      </w:tr>
      <w:tr w:rsidR="00C11B40" w:rsidRPr="00C11917" w:rsidTr="008657C7">
        <w:tc>
          <w:tcPr>
            <w:tcW w:w="8085" w:type="dxa"/>
          </w:tcPr>
          <w:p w:rsidR="00C11B40" w:rsidRPr="00C11917" w:rsidRDefault="00C11B40" w:rsidP="00AC712E">
            <w:pPr>
              <w:spacing w:before="120"/>
            </w:pPr>
            <w:r w:rsidRPr="00C11917">
              <w:t>6.2.8. Tổn thương không hoàn toàn đám rối thần kinh cánh tay - tổn thương thân nhì sau</w:t>
            </w:r>
          </w:p>
        </w:tc>
        <w:tc>
          <w:tcPr>
            <w:tcW w:w="996" w:type="dxa"/>
          </w:tcPr>
          <w:p w:rsidR="00C11B40" w:rsidRPr="00C11917" w:rsidRDefault="00C11B40" w:rsidP="00AC712E">
            <w:pPr>
              <w:spacing w:before="120"/>
              <w:jc w:val="center"/>
            </w:pPr>
            <w:r w:rsidRPr="00C11917">
              <w:t>51 - 55</w:t>
            </w:r>
          </w:p>
        </w:tc>
      </w:tr>
      <w:tr w:rsidR="00C11B40" w:rsidRPr="00C11917" w:rsidTr="008657C7">
        <w:tc>
          <w:tcPr>
            <w:tcW w:w="8085" w:type="dxa"/>
          </w:tcPr>
          <w:p w:rsidR="00C11B40" w:rsidRPr="00C11917" w:rsidRDefault="00C11B40" w:rsidP="00AC712E">
            <w:pPr>
              <w:spacing w:before="120"/>
            </w:pPr>
            <w:r w:rsidRPr="00C11917">
              <w:t>6.2.9. Tổn thương hoàn toàn đám rối thần kinh cánh tay</w:t>
            </w:r>
          </w:p>
        </w:tc>
        <w:tc>
          <w:tcPr>
            <w:tcW w:w="996" w:type="dxa"/>
          </w:tcPr>
          <w:p w:rsidR="00C11B40" w:rsidRPr="00C11917" w:rsidRDefault="00C11B40" w:rsidP="00AC712E">
            <w:pPr>
              <w:spacing w:before="120"/>
              <w:jc w:val="center"/>
            </w:pPr>
            <w:r w:rsidRPr="00C11917">
              <w:t>65</w:t>
            </w:r>
          </w:p>
        </w:tc>
      </w:tr>
      <w:tr w:rsidR="00C11B40" w:rsidRPr="00C11917" w:rsidTr="008657C7">
        <w:tc>
          <w:tcPr>
            <w:tcW w:w="8085" w:type="dxa"/>
          </w:tcPr>
          <w:p w:rsidR="00C11B40" w:rsidRPr="00C11917" w:rsidRDefault="00C11B40" w:rsidP="00AC712E">
            <w:pPr>
              <w:spacing w:before="120"/>
            </w:pPr>
            <w:r w:rsidRPr="00C11917">
              <w:t xml:space="preserve">6.2.10. Tổn thương không hoàn toàn đám rối thắt lưng (có tổn thương thần kinh đùi) </w:t>
            </w:r>
          </w:p>
        </w:tc>
        <w:tc>
          <w:tcPr>
            <w:tcW w:w="996" w:type="dxa"/>
          </w:tcPr>
          <w:p w:rsidR="00C11B40" w:rsidRPr="00C11917" w:rsidRDefault="00C11B40" w:rsidP="00AC712E">
            <w:pPr>
              <w:spacing w:before="120"/>
              <w:jc w:val="center"/>
            </w:pPr>
            <w:r w:rsidRPr="00C11917">
              <w:t>26 - 30</w:t>
            </w:r>
          </w:p>
        </w:tc>
      </w:tr>
      <w:tr w:rsidR="00C11B40" w:rsidRPr="00C11917" w:rsidTr="008657C7">
        <w:tc>
          <w:tcPr>
            <w:tcW w:w="8085" w:type="dxa"/>
          </w:tcPr>
          <w:p w:rsidR="00C11B40" w:rsidRPr="00C11917" w:rsidRDefault="00C11B40" w:rsidP="00AC712E">
            <w:pPr>
              <w:spacing w:before="120"/>
            </w:pPr>
            <w:r w:rsidRPr="00C11917">
              <w:t>6.2.11. Tổn thương hoàn toàn đám rối thắt lưng</w:t>
            </w:r>
          </w:p>
        </w:tc>
        <w:tc>
          <w:tcPr>
            <w:tcW w:w="996" w:type="dxa"/>
          </w:tcPr>
          <w:p w:rsidR="00C11B40" w:rsidRPr="00C11917" w:rsidRDefault="00C11B40" w:rsidP="00AC712E">
            <w:pPr>
              <w:spacing w:before="120"/>
              <w:jc w:val="center"/>
            </w:pPr>
            <w:r w:rsidRPr="00C11917">
              <w:t>41 - 45</w:t>
            </w:r>
          </w:p>
        </w:tc>
      </w:tr>
      <w:tr w:rsidR="00C11B40" w:rsidRPr="00C11917" w:rsidTr="008657C7">
        <w:tc>
          <w:tcPr>
            <w:tcW w:w="8085" w:type="dxa"/>
          </w:tcPr>
          <w:p w:rsidR="00C11B40" w:rsidRPr="00C11917" w:rsidRDefault="00C11B40" w:rsidP="00AC712E">
            <w:pPr>
              <w:spacing w:before="120"/>
            </w:pPr>
            <w:r w:rsidRPr="00C11917">
              <w:t xml:space="preserve">6.2.12. Tổn thương không hoàn toàn đám rối cùng </w:t>
            </w:r>
          </w:p>
        </w:tc>
        <w:tc>
          <w:tcPr>
            <w:tcW w:w="996" w:type="dxa"/>
          </w:tcPr>
          <w:p w:rsidR="00C11B40" w:rsidRPr="00C11917" w:rsidRDefault="00C11B40" w:rsidP="00AC712E">
            <w:pPr>
              <w:spacing w:before="120"/>
              <w:jc w:val="center"/>
            </w:pPr>
            <w:r w:rsidRPr="00C11917">
              <w:t>36 - 40</w:t>
            </w:r>
          </w:p>
        </w:tc>
      </w:tr>
      <w:tr w:rsidR="00C11B40" w:rsidRPr="00C11917" w:rsidTr="008657C7">
        <w:tc>
          <w:tcPr>
            <w:tcW w:w="8085" w:type="dxa"/>
          </w:tcPr>
          <w:p w:rsidR="00C11B40" w:rsidRPr="00C11917" w:rsidRDefault="00C11B40" w:rsidP="00AC712E">
            <w:pPr>
              <w:spacing w:before="120"/>
            </w:pPr>
            <w:r w:rsidRPr="00C11917">
              <w:t>6.2.13. Tổn thương hoàn toàn đám rối cùng</w:t>
            </w:r>
          </w:p>
        </w:tc>
        <w:tc>
          <w:tcPr>
            <w:tcW w:w="996" w:type="dxa"/>
          </w:tcPr>
          <w:p w:rsidR="00C11B40" w:rsidRPr="00C11917" w:rsidRDefault="00C11B40" w:rsidP="00AC712E">
            <w:pPr>
              <w:spacing w:before="120"/>
              <w:jc w:val="center"/>
            </w:pPr>
            <w:r w:rsidRPr="00C11917">
              <w:t>61</w:t>
            </w:r>
          </w:p>
        </w:tc>
      </w:tr>
      <w:tr w:rsidR="00C11B40" w:rsidRPr="00C11917" w:rsidTr="008657C7">
        <w:tc>
          <w:tcPr>
            <w:tcW w:w="8085" w:type="dxa"/>
          </w:tcPr>
          <w:p w:rsidR="00C11B40" w:rsidRPr="00C11917" w:rsidRDefault="00C11B40" w:rsidP="00AC712E">
            <w:pPr>
              <w:spacing w:before="120"/>
            </w:pPr>
            <w:r w:rsidRPr="00C11917">
              <w:t>6.3. Tổn thương dây thần kinh một bên</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6.3.1. Tổn thương không hoàn toàn các dây thần kinh cổ</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 xml:space="preserve">6.3.2. Tổn thương hoàn toàn các dây thần kinh cổ </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6.3.3. Tổn thương không hoàn toàn dây thần kinh trên vai</w:t>
            </w:r>
          </w:p>
        </w:tc>
        <w:tc>
          <w:tcPr>
            <w:tcW w:w="996" w:type="dxa"/>
          </w:tcPr>
          <w:p w:rsidR="00C11B40" w:rsidRPr="00C11917" w:rsidRDefault="00C11B40" w:rsidP="00AC712E">
            <w:pPr>
              <w:spacing w:before="120"/>
              <w:jc w:val="center"/>
            </w:pPr>
            <w:r w:rsidRPr="00C11917">
              <w:t>3 - 5</w:t>
            </w:r>
          </w:p>
        </w:tc>
      </w:tr>
      <w:tr w:rsidR="00C11B40" w:rsidRPr="00C11917" w:rsidTr="008657C7">
        <w:tc>
          <w:tcPr>
            <w:tcW w:w="8085" w:type="dxa"/>
          </w:tcPr>
          <w:p w:rsidR="00C11B40" w:rsidRPr="00C11917" w:rsidRDefault="00C11B40" w:rsidP="00AC712E">
            <w:pPr>
              <w:spacing w:before="120"/>
            </w:pPr>
            <w:r w:rsidRPr="00C11917">
              <w:t xml:space="preserve">6.3.4. Tổn thương hoàn toàn dây thần kinh trên vai </w:t>
            </w:r>
          </w:p>
        </w:tc>
        <w:tc>
          <w:tcPr>
            <w:tcW w:w="996" w:type="dxa"/>
          </w:tcPr>
          <w:p w:rsidR="00C11B40" w:rsidRPr="00C11917" w:rsidRDefault="00C11B40" w:rsidP="00AC712E">
            <w:pPr>
              <w:spacing w:before="120"/>
              <w:jc w:val="center"/>
            </w:pPr>
            <w:r w:rsidRPr="00C11917">
              <w:t>11</w:t>
            </w:r>
          </w:p>
        </w:tc>
      </w:tr>
      <w:tr w:rsidR="00C11B40" w:rsidRPr="00C11917" w:rsidTr="008657C7">
        <w:tc>
          <w:tcPr>
            <w:tcW w:w="8085" w:type="dxa"/>
          </w:tcPr>
          <w:p w:rsidR="00C11B40" w:rsidRPr="00C11917" w:rsidRDefault="00C11B40" w:rsidP="00AC712E">
            <w:pPr>
              <w:spacing w:before="120"/>
            </w:pPr>
            <w:r w:rsidRPr="00C11917">
              <w:t>6.3.5. Tổn thương không hoàn dây thần kinh dưới vai</w:t>
            </w:r>
          </w:p>
        </w:tc>
        <w:tc>
          <w:tcPr>
            <w:tcW w:w="996" w:type="dxa"/>
          </w:tcPr>
          <w:p w:rsidR="00C11B40" w:rsidRPr="00C11917" w:rsidRDefault="00C11B40" w:rsidP="00AC712E">
            <w:pPr>
              <w:spacing w:before="120"/>
              <w:jc w:val="center"/>
            </w:pPr>
            <w:r w:rsidRPr="00C11917">
              <w:t>3 - 5</w:t>
            </w:r>
          </w:p>
        </w:tc>
      </w:tr>
      <w:tr w:rsidR="00C11B40" w:rsidRPr="00C11917" w:rsidTr="008657C7">
        <w:tc>
          <w:tcPr>
            <w:tcW w:w="8085" w:type="dxa"/>
          </w:tcPr>
          <w:p w:rsidR="00C11B40" w:rsidRPr="00C11917" w:rsidRDefault="00C11B40" w:rsidP="00AC712E">
            <w:pPr>
              <w:spacing w:before="120"/>
            </w:pPr>
            <w:r w:rsidRPr="00C11917">
              <w:t xml:space="preserve">6.3.6. Tổn thương hoàn toàn dây thần kinh dưới vai </w:t>
            </w:r>
          </w:p>
        </w:tc>
        <w:tc>
          <w:tcPr>
            <w:tcW w:w="996" w:type="dxa"/>
          </w:tcPr>
          <w:p w:rsidR="00C11B40" w:rsidRPr="00C11917" w:rsidRDefault="00C11B40" w:rsidP="00AC712E">
            <w:pPr>
              <w:spacing w:before="120"/>
              <w:jc w:val="center"/>
            </w:pPr>
            <w:r w:rsidRPr="00C11917">
              <w:t>11</w:t>
            </w:r>
          </w:p>
        </w:tc>
      </w:tr>
      <w:tr w:rsidR="00C11B40" w:rsidRPr="00C11917" w:rsidTr="008657C7">
        <w:tc>
          <w:tcPr>
            <w:tcW w:w="8085" w:type="dxa"/>
          </w:tcPr>
          <w:p w:rsidR="00C11B40" w:rsidRPr="00C11917" w:rsidRDefault="00C11B40" w:rsidP="00AC712E">
            <w:pPr>
              <w:spacing w:before="120"/>
            </w:pPr>
            <w:r w:rsidRPr="00C11917">
              <w:t xml:space="preserve">6.3.7. Tổn thương không hoàn toàn dây thần kinh ngực dài </w:t>
            </w:r>
          </w:p>
        </w:tc>
        <w:tc>
          <w:tcPr>
            <w:tcW w:w="996" w:type="dxa"/>
          </w:tcPr>
          <w:p w:rsidR="00C11B40" w:rsidRPr="00C11917" w:rsidRDefault="00C11B40" w:rsidP="00AC712E">
            <w:pPr>
              <w:spacing w:before="120"/>
              <w:jc w:val="center"/>
            </w:pPr>
            <w:r w:rsidRPr="00C11917">
              <w:t>5 - 9</w:t>
            </w:r>
          </w:p>
        </w:tc>
      </w:tr>
      <w:tr w:rsidR="00C11B40" w:rsidRPr="00C11917" w:rsidTr="008657C7">
        <w:tc>
          <w:tcPr>
            <w:tcW w:w="8085" w:type="dxa"/>
          </w:tcPr>
          <w:p w:rsidR="00C11B40" w:rsidRPr="00C11917" w:rsidRDefault="00C11B40" w:rsidP="00AC712E">
            <w:pPr>
              <w:spacing w:before="120"/>
            </w:pPr>
            <w:r w:rsidRPr="00C11917">
              <w:t xml:space="preserve">6.3.8. Tổn thương hoàn toàn dây thần kinh ngực dài </w:t>
            </w:r>
          </w:p>
          <w:p w:rsidR="00C11B40" w:rsidRPr="00C11917" w:rsidRDefault="00C11B40" w:rsidP="00AC712E">
            <w:pPr>
              <w:spacing w:before="120"/>
            </w:pPr>
            <w:r w:rsidRPr="00C11917">
              <w:t xml:space="preserve">Ghi chú: Mục 6.3.7 và 6.3.8 Nữ được tỉnh tỷ lệ tối đa, </w:t>
            </w:r>
            <w:smartTag w:uri="urn:schemas-microsoft-com:office:smarttags" w:element="country-region">
              <w:smartTag w:uri="urn:schemas-microsoft-com:office:smarttags" w:element="place">
                <w:r w:rsidRPr="00C11917">
                  <w:t>Nam</w:t>
                </w:r>
              </w:smartTag>
            </w:smartTag>
            <w:r w:rsidRPr="00C11917">
              <w:t>: tỷ lệ tối thiểu</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6.3.9. Tổn thương một dây thần kinh liên sườn</w:t>
            </w:r>
          </w:p>
        </w:tc>
        <w:tc>
          <w:tcPr>
            <w:tcW w:w="996" w:type="dxa"/>
          </w:tcPr>
          <w:p w:rsidR="00C11B40" w:rsidRPr="00C11917" w:rsidRDefault="00C11B40" w:rsidP="00AC712E">
            <w:pPr>
              <w:spacing w:before="120"/>
              <w:jc w:val="center"/>
            </w:pPr>
            <w:r w:rsidRPr="00C11917">
              <w:t>6 - 10</w:t>
            </w:r>
          </w:p>
        </w:tc>
      </w:tr>
      <w:tr w:rsidR="00C11B40" w:rsidRPr="00C11917" w:rsidTr="008657C7">
        <w:tc>
          <w:tcPr>
            <w:tcW w:w="8085" w:type="dxa"/>
          </w:tcPr>
          <w:p w:rsidR="00C11B40" w:rsidRPr="00C11917" w:rsidRDefault="00C11B40" w:rsidP="00AC712E">
            <w:pPr>
              <w:spacing w:before="120"/>
            </w:pPr>
            <w:r w:rsidRPr="00C11917">
              <w:t xml:space="preserve">6.3.10. Tổn thương không hoàn toàn thần kinh mũ </w:t>
            </w:r>
          </w:p>
        </w:tc>
        <w:tc>
          <w:tcPr>
            <w:tcW w:w="996" w:type="dxa"/>
          </w:tcPr>
          <w:p w:rsidR="00C11B40" w:rsidRPr="00C11917" w:rsidRDefault="00C11B40" w:rsidP="00AC712E">
            <w:pPr>
              <w:spacing w:before="120"/>
              <w:jc w:val="center"/>
            </w:pPr>
            <w:r w:rsidRPr="00C11917">
              <w:t>16 - 20</w:t>
            </w:r>
          </w:p>
        </w:tc>
      </w:tr>
      <w:tr w:rsidR="00C11B40" w:rsidRPr="00C11917" w:rsidTr="008657C7">
        <w:tc>
          <w:tcPr>
            <w:tcW w:w="8085" w:type="dxa"/>
          </w:tcPr>
          <w:p w:rsidR="00C11B40" w:rsidRPr="00C11917" w:rsidRDefault="00C11B40" w:rsidP="00AC712E">
            <w:pPr>
              <w:spacing w:before="120"/>
            </w:pPr>
            <w:r w:rsidRPr="00C11917">
              <w:t xml:space="preserve">6.3.11. Tổn thương hoàn toàn thần kinh mũ </w:t>
            </w:r>
          </w:p>
        </w:tc>
        <w:tc>
          <w:tcPr>
            <w:tcW w:w="996" w:type="dxa"/>
          </w:tcPr>
          <w:p w:rsidR="00C11B40" w:rsidRPr="00C11917" w:rsidRDefault="00C11B40" w:rsidP="00AC712E">
            <w:pPr>
              <w:spacing w:before="120"/>
              <w:jc w:val="center"/>
            </w:pPr>
            <w:r w:rsidRPr="00C11917">
              <w:t>31 - 35</w:t>
            </w:r>
          </w:p>
        </w:tc>
      </w:tr>
      <w:tr w:rsidR="00C11B40" w:rsidRPr="00C11917" w:rsidTr="008657C7">
        <w:tc>
          <w:tcPr>
            <w:tcW w:w="8085" w:type="dxa"/>
          </w:tcPr>
          <w:p w:rsidR="00C11B40" w:rsidRPr="00C11917" w:rsidRDefault="00C11B40" w:rsidP="00AC712E">
            <w:pPr>
              <w:spacing w:before="120"/>
            </w:pPr>
            <w:r w:rsidRPr="00C11917">
              <w:t xml:space="preserve">6.3.12. Tổn thương không hoàn toàn thần kinh cơ bì </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 xml:space="preserve">6.3.13. Tổn thương hoàn toàn thần kinh cơ bì </w:t>
            </w:r>
          </w:p>
        </w:tc>
        <w:tc>
          <w:tcPr>
            <w:tcW w:w="996" w:type="dxa"/>
          </w:tcPr>
          <w:p w:rsidR="00C11B40" w:rsidRPr="00C11917" w:rsidRDefault="00C11B40" w:rsidP="00AC712E">
            <w:pPr>
              <w:spacing w:before="120"/>
              <w:jc w:val="center"/>
            </w:pPr>
            <w:r w:rsidRPr="00C11917">
              <w:t>26 - 30</w:t>
            </w:r>
          </w:p>
        </w:tc>
      </w:tr>
      <w:tr w:rsidR="00C11B40" w:rsidRPr="00C11917" w:rsidTr="008657C7">
        <w:tc>
          <w:tcPr>
            <w:tcW w:w="8085" w:type="dxa"/>
          </w:tcPr>
          <w:p w:rsidR="00C11B40" w:rsidRPr="00C11917" w:rsidRDefault="00C11B40" w:rsidP="00AC712E">
            <w:pPr>
              <w:spacing w:before="120"/>
            </w:pPr>
            <w:r w:rsidRPr="00C11917">
              <w:t xml:space="preserve">6.3.14. Tổn thương nhánh thần kinh quay </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lastRenderedPageBreak/>
              <w:t xml:space="preserve">6.3.15. Tổn thương bán phần thần kinh quay </w:t>
            </w:r>
          </w:p>
        </w:tc>
        <w:tc>
          <w:tcPr>
            <w:tcW w:w="996" w:type="dxa"/>
          </w:tcPr>
          <w:p w:rsidR="00C11B40" w:rsidRPr="00C11917" w:rsidRDefault="00C11B40" w:rsidP="00AC712E">
            <w:pPr>
              <w:spacing w:before="120"/>
              <w:jc w:val="center"/>
            </w:pPr>
            <w:r w:rsidRPr="00C11917">
              <w:t>26 - 30</w:t>
            </w:r>
          </w:p>
        </w:tc>
      </w:tr>
      <w:tr w:rsidR="00C11B40" w:rsidRPr="00C11917" w:rsidTr="008657C7">
        <w:tc>
          <w:tcPr>
            <w:tcW w:w="8085" w:type="dxa"/>
          </w:tcPr>
          <w:p w:rsidR="00C11B40" w:rsidRPr="00C11917" w:rsidRDefault="00C11B40" w:rsidP="00AC712E">
            <w:pPr>
              <w:spacing w:before="120"/>
            </w:pPr>
            <w:r w:rsidRPr="00C11917">
              <w:t>6.3.16. Tổn thương hoàn toàn thần kinh quay</w:t>
            </w:r>
          </w:p>
        </w:tc>
        <w:tc>
          <w:tcPr>
            <w:tcW w:w="996" w:type="dxa"/>
          </w:tcPr>
          <w:p w:rsidR="00C11B40" w:rsidRPr="00C11917" w:rsidRDefault="00C11B40" w:rsidP="00AC712E">
            <w:pPr>
              <w:spacing w:before="120"/>
              <w:jc w:val="center"/>
            </w:pPr>
            <w:r w:rsidRPr="00C11917">
              <w:t>41 - 45</w:t>
            </w:r>
          </w:p>
        </w:tc>
      </w:tr>
      <w:tr w:rsidR="00C11B40" w:rsidRPr="00C11917" w:rsidTr="008657C7">
        <w:tc>
          <w:tcPr>
            <w:tcW w:w="8085" w:type="dxa"/>
          </w:tcPr>
          <w:p w:rsidR="00C11B40" w:rsidRPr="00C11917" w:rsidRDefault="00C11B40" w:rsidP="00AC712E">
            <w:pPr>
              <w:spacing w:before="120"/>
            </w:pPr>
            <w:r w:rsidRPr="00C11917">
              <w:t>6.3.17. Tổn thương nhánh thần kinh trụ</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 xml:space="preserve">6.3.18. Tổn thương bán phần thần kinh trụ </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 xml:space="preserve">6.3.19. Tổn thương hoàn toàn thần kinh trụ </w:t>
            </w:r>
          </w:p>
        </w:tc>
        <w:tc>
          <w:tcPr>
            <w:tcW w:w="996" w:type="dxa"/>
          </w:tcPr>
          <w:p w:rsidR="00C11B40" w:rsidRPr="00C11917" w:rsidRDefault="00C11B40" w:rsidP="00AC712E">
            <w:pPr>
              <w:spacing w:before="120"/>
              <w:jc w:val="center"/>
            </w:pPr>
            <w:r w:rsidRPr="00C11917">
              <w:t>31 - 35</w:t>
            </w:r>
          </w:p>
        </w:tc>
      </w:tr>
      <w:tr w:rsidR="00C11B40" w:rsidRPr="00C11917" w:rsidTr="008657C7">
        <w:tc>
          <w:tcPr>
            <w:tcW w:w="8085" w:type="dxa"/>
          </w:tcPr>
          <w:p w:rsidR="00C11B40" w:rsidRPr="00C11917" w:rsidRDefault="00C11B40" w:rsidP="00AC712E">
            <w:pPr>
              <w:spacing w:before="120"/>
            </w:pPr>
            <w:r w:rsidRPr="00C11917">
              <w:t xml:space="preserve">6.3.20. Tổn thương nhánh thần kinh giữa </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 xml:space="preserve">6.3.21. Tổn thương bán phần thần kinh giữa </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 xml:space="preserve">6.3.22. Tổn thương hoàn toàn thần kinh giữa </w:t>
            </w:r>
          </w:p>
        </w:tc>
        <w:tc>
          <w:tcPr>
            <w:tcW w:w="996" w:type="dxa"/>
          </w:tcPr>
          <w:p w:rsidR="00C11B40" w:rsidRPr="00C11917" w:rsidRDefault="00C11B40" w:rsidP="00AC712E">
            <w:pPr>
              <w:spacing w:before="120"/>
              <w:jc w:val="center"/>
            </w:pPr>
            <w:r w:rsidRPr="00C11917">
              <w:t>31 - 35</w:t>
            </w:r>
          </w:p>
        </w:tc>
      </w:tr>
      <w:tr w:rsidR="00C11B40" w:rsidRPr="00C11917" w:rsidTr="008657C7">
        <w:tc>
          <w:tcPr>
            <w:tcW w:w="8085" w:type="dxa"/>
          </w:tcPr>
          <w:p w:rsidR="00C11B40" w:rsidRPr="00C11917" w:rsidRDefault="00C11B40" w:rsidP="00AC712E">
            <w:pPr>
              <w:spacing w:before="120"/>
            </w:pPr>
            <w:r w:rsidRPr="00C11917">
              <w:t xml:space="preserve">6.3.23. Tổn thương hoàn toàn thần kinh cánh tay bì trong </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 xml:space="preserve">6.3.24. Tổn thương hoàn toàn thần kinh cẳng tay bì trong </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6.3.25. Tổn thương không hoàn toàn thần kinh mông trên và mông dưới</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6.3.26. Tổn thương hoàn toàn thần kinh mông trên và mông dưới</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 xml:space="preserve">6.3.27. Tổn thương không hoàn toàn thần kinh da đùi sau </w:t>
            </w:r>
          </w:p>
        </w:tc>
        <w:tc>
          <w:tcPr>
            <w:tcW w:w="996" w:type="dxa"/>
          </w:tcPr>
          <w:p w:rsidR="00C11B40" w:rsidRPr="00C11917" w:rsidRDefault="00C11B40" w:rsidP="00AC712E">
            <w:pPr>
              <w:spacing w:before="120"/>
              <w:jc w:val="center"/>
            </w:pPr>
            <w:r w:rsidRPr="00C11917">
              <w:t>1 - 3</w:t>
            </w:r>
          </w:p>
        </w:tc>
      </w:tr>
      <w:tr w:rsidR="00C11B40" w:rsidRPr="00C11917" w:rsidTr="008657C7">
        <w:tc>
          <w:tcPr>
            <w:tcW w:w="8085" w:type="dxa"/>
          </w:tcPr>
          <w:p w:rsidR="00C11B40" w:rsidRPr="00C11917" w:rsidRDefault="00C11B40" w:rsidP="00AC712E">
            <w:pPr>
              <w:spacing w:before="120"/>
            </w:pPr>
            <w:r w:rsidRPr="00C11917">
              <w:t xml:space="preserve">6.3.28. Tổn thương hoàn toàn thần kinh da đùi sau </w:t>
            </w:r>
          </w:p>
        </w:tc>
        <w:tc>
          <w:tcPr>
            <w:tcW w:w="996" w:type="dxa"/>
          </w:tcPr>
          <w:p w:rsidR="00C11B40" w:rsidRPr="00C11917" w:rsidRDefault="00C11B40" w:rsidP="00AC712E">
            <w:pPr>
              <w:spacing w:before="120"/>
              <w:jc w:val="center"/>
            </w:pPr>
            <w:r w:rsidRPr="00C11917">
              <w:t>6 - 10</w:t>
            </w:r>
          </w:p>
        </w:tc>
      </w:tr>
      <w:tr w:rsidR="00C11B40" w:rsidRPr="00C11917" w:rsidTr="008657C7">
        <w:tc>
          <w:tcPr>
            <w:tcW w:w="8085" w:type="dxa"/>
          </w:tcPr>
          <w:p w:rsidR="00C11B40" w:rsidRPr="00C11917" w:rsidRDefault="00C11B40" w:rsidP="00AC712E">
            <w:pPr>
              <w:spacing w:before="120"/>
            </w:pPr>
            <w:r w:rsidRPr="00C11917">
              <w:t xml:space="preserve">6.3.29. Tổn thương nhánh thần kinh đùi </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 xml:space="preserve">6.3.30. Tổn thương bán phần thần kinh đùi </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 xml:space="preserve">6.3.31. Tổn thương hoàn toàn thần kinh đùi </w:t>
            </w:r>
          </w:p>
        </w:tc>
        <w:tc>
          <w:tcPr>
            <w:tcW w:w="996" w:type="dxa"/>
          </w:tcPr>
          <w:p w:rsidR="00C11B40" w:rsidRPr="00C11917" w:rsidRDefault="00C11B40" w:rsidP="00AC712E">
            <w:pPr>
              <w:spacing w:before="120"/>
              <w:jc w:val="center"/>
            </w:pPr>
            <w:r w:rsidRPr="00C11917">
              <w:t>36 - 40</w:t>
            </w:r>
          </w:p>
        </w:tc>
      </w:tr>
      <w:tr w:rsidR="00C11B40" w:rsidRPr="00C11917" w:rsidTr="008657C7">
        <w:tc>
          <w:tcPr>
            <w:tcW w:w="8085" w:type="dxa"/>
          </w:tcPr>
          <w:p w:rsidR="00C11B40" w:rsidRPr="00C11917" w:rsidRDefault="00C11B40" w:rsidP="00AC712E">
            <w:pPr>
              <w:spacing w:before="120"/>
            </w:pPr>
            <w:r w:rsidRPr="00C11917">
              <w:t xml:space="preserve">6.3.32. Tổn thương không hoàn toàn thần kinh đùi - bì </w:t>
            </w:r>
          </w:p>
        </w:tc>
        <w:tc>
          <w:tcPr>
            <w:tcW w:w="996" w:type="dxa"/>
          </w:tcPr>
          <w:p w:rsidR="00C11B40" w:rsidRPr="00C11917" w:rsidRDefault="00C11B40" w:rsidP="00AC712E">
            <w:pPr>
              <w:spacing w:before="120"/>
              <w:jc w:val="center"/>
            </w:pPr>
            <w:r w:rsidRPr="00C11917">
              <w:t>1 - 3</w:t>
            </w:r>
          </w:p>
        </w:tc>
      </w:tr>
      <w:tr w:rsidR="00C11B40" w:rsidRPr="00C11917" w:rsidTr="008657C7">
        <w:tc>
          <w:tcPr>
            <w:tcW w:w="8085" w:type="dxa"/>
          </w:tcPr>
          <w:p w:rsidR="00C11B40" w:rsidRPr="00C11917" w:rsidRDefault="00C11B40" w:rsidP="00AC712E">
            <w:pPr>
              <w:spacing w:before="120"/>
            </w:pPr>
            <w:r w:rsidRPr="00C11917">
              <w:t xml:space="preserve">6.3.33. Tổn thương hoàn toàn thần kinh đùi - bì </w:t>
            </w:r>
          </w:p>
        </w:tc>
        <w:tc>
          <w:tcPr>
            <w:tcW w:w="996" w:type="dxa"/>
          </w:tcPr>
          <w:p w:rsidR="00C11B40" w:rsidRPr="00C11917" w:rsidRDefault="00C11B40" w:rsidP="00AC712E">
            <w:pPr>
              <w:spacing w:before="120"/>
              <w:jc w:val="center"/>
            </w:pPr>
            <w:r w:rsidRPr="00C11917">
              <w:t>6 - 10</w:t>
            </w:r>
          </w:p>
        </w:tc>
      </w:tr>
      <w:tr w:rsidR="00C11B40" w:rsidRPr="00C11917" w:rsidTr="008657C7">
        <w:tc>
          <w:tcPr>
            <w:tcW w:w="8085" w:type="dxa"/>
          </w:tcPr>
          <w:p w:rsidR="00C11B40" w:rsidRPr="00C11917" w:rsidRDefault="00C11B40" w:rsidP="00AC712E">
            <w:pPr>
              <w:spacing w:before="120"/>
            </w:pPr>
            <w:r w:rsidRPr="00C11917">
              <w:t xml:space="preserve">6.3.34. Tổn thương không hoàn toàn thần kinh bịt </w:t>
            </w:r>
          </w:p>
        </w:tc>
        <w:tc>
          <w:tcPr>
            <w:tcW w:w="996" w:type="dxa"/>
          </w:tcPr>
          <w:p w:rsidR="00C11B40" w:rsidRPr="00C11917" w:rsidRDefault="00C11B40" w:rsidP="00AC712E">
            <w:pPr>
              <w:spacing w:before="120"/>
              <w:jc w:val="center"/>
            </w:pPr>
            <w:r w:rsidRPr="00C11917">
              <w:t>6 - 10</w:t>
            </w:r>
          </w:p>
        </w:tc>
      </w:tr>
      <w:tr w:rsidR="00C11B40" w:rsidRPr="00C11917" w:rsidTr="008657C7">
        <w:tc>
          <w:tcPr>
            <w:tcW w:w="8085" w:type="dxa"/>
          </w:tcPr>
          <w:p w:rsidR="00C11B40" w:rsidRPr="00C11917" w:rsidRDefault="00C11B40" w:rsidP="00AC712E">
            <w:pPr>
              <w:spacing w:before="120"/>
            </w:pPr>
            <w:r w:rsidRPr="00C11917">
              <w:t xml:space="preserve">6.3.35. Tổn thương hoàn toàn thần kinh bịt </w:t>
            </w:r>
          </w:p>
        </w:tc>
        <w:tc>
          <w:tcPr>
            <w:tcW w:w="996" w:type="dxa"/>
          </w:tcPr>
          <w:p w:rsidR="00C11B40" w:rsidRPr="00C11917" w:rsidRDefault="00C11B40" w:rsidP="00AC712E">
            <w:pPr>
              <w:spacing w:before="120"/>
              <w:jc w:val="center"/>
            </w:pPr>
            <w:r w:rsidRPr="00C11917">
              <w:t>16 - 20</w:t>
            </w:r>
          </w:p>
        </w:tc>
      </w:tr>
      <w:tr w:rsidR="00C11B40" w:rsidRPr="00C11917" w:rsidTr="008657C7">
        <w:tc>
          <w:tcPr>
            <w:tcW w:w="8085" w:type="dxa"/>
          </w:tcPr>
          <w:p w:rsidR="00C11B40" w:rsidRPr="00C11917" w:rsidRDefault="00C11B40" w:rsidP="00AC712E">
            <w:pPr>
              <w:spacing w:before="120"/>
            </w:pPr>
            <w:r w:rsidRPr="00C11917">
              <w:t xml:space="preserve">6.3.36. Tổn thương không hoàn toàn thần kinh sinh dục - đùi </w:t>
            </w:r>
          </w:p>
        </w:tc>
        <w:tc>
          <w:tcPr>
            <w:tcW w:w="996" w:type="dxa"/>
          </w:tcPr>
          <w:p w:rsidR="00C11B40" w:rsidRPr="00C11917" w:rsidRDefault="00C11B40" w:rsidP="00AC712E">
            <w:pPr>
              <w:spacing w:before="120"/>
              <w:jc w:val="center"/>
            </w:pPr>
            <w:r w:rsidRPr="00C11917">
              <w:t>5 - 9</w:t>
            </w:r>
          </w:p>
        </w:tc>
      </w:tr>
      <w:tr w:rsidR="00C11B40" w:rsidRPr="00C11917" w:rsidTr="008657C7">
        <w:tc>
          <w:tcPr>
            <w:tcW w:w="8085" w:type="dxa"/>
          </w:tcPr>
          <w:p w:rsidR="00C11B40" w:rsidRPr="00C11917" w:rsidRDefault="00C11B40" w:rsidP="00AC712E">
            <w:pPr>
              <w:spacing w:before="120"/>
            </w:pPr>
            <w:r w:rsidRPr="00C11917">
              <w:t xml:space="preserve">6.3.37. Tổn thương hoàn toàn thần kinh sinh dục - đùi </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 xml:space="preserve">6.3.38. Tổn thương nhánh thần kinh hông to </w:t>
            </w:r>
          </w:p>
        </w:tc>
        <w:tc>
          <w:tcPr>
            <w:tcW w:w="996" w:type="dxa"/>
          </w:tcPr>
          <w:p w:rsidR="00C11B40" w:rsidRPr="00C11917" w:rsidRDefault="00C11B40" w:rsidP="00AC712E">
            <w:pPr>
              <w:spacing w:before="120"/>
              <w:jc w:val="center"/>
            </w:pPr>
            <w:r w:rsidRPr="00C11917">
              <w:t>16 - 20</w:t>
            </w:r>
          </w:p>
        </w:tc>
      </w:tr>
      <w:tr w:rsidR="00C11B40" w:rsidRPr="00C11917" w:rsidTr="008657C7">
        <w:tc>
          <w:tcPr>
            <w:tcW w:w="8085" w:type="dxa"/>
          </w:tcPr>
          <w:p w:rsidR="00C11B40" w:rsidRPr="00C11917" w:rsidRDefault="00C11B40" w:rsidP="00AC712E">
            <w:pPr>
              <w:spacing w:before="120"/>
            </w:pPr>
            <w:r w:rsidRPr="00C11917">
              <w:t xml:space="preserve">6.3.39. Tổn thương bán phần thần kinh hông to </w:t>
            </w:r>
          </w:p>
        </w:tc>
        <w:tc>
          <w:tcPr>
            <w:tcW w:w="996" w:type="dxa"/>
          </w:tcPr>
          <w:p w:rsidR="00C11B40" w:rsidRPr="00C11917" w:rsidRDefault="00C11B40" w:rsidP="00AC712E">
            <w:pPr>
              <w:spacing w:before="120"/>
              <w:jc w:val="center"/>
            </w:pPr>
            <w:r w:rsidRPr="00C11917">
              <w:t>26 - 30</w:t>
            </w:r>
          </w:p>
        </w:tc>
      </w:tr>
      <w:tr w:rsidR="00C11B40" w:rsidRPr="00C11917" w:rsidTr="008657C7">
        <w:tc>
          <w:tcPr>
            <w:tcW w:w="8085" w:type="dxa"/>
          </w:tcPr>
          <w:p w:rsidR="00C11B40" w:rsidRPr="00C11917" w:rsidRDefault="00C11B40" w:rsidP="00AC712E">
            <w:pPr>
              <w:spacing w:before="120"/>
            </w:pPr>
            <w:r w:rsidRPr="00C11917">
              <w:t>6.3.40. Tổn thương hoàn toàn thần kinh hông to</w:t>
            </w:r>
          </w:p>
        </w:tc>
        <w:tc>
          <w:tcPr>
            <w:tcW w:w="996" w:type="dxa"/>
          </w:tcPr>
          <w:p w:rsidR="00C11B40" w:rsidRPr="00C11917" w:rsidRDefault="00C11B40" w:rsidP="00AC712E">
            <w:pPr>
              <w:spacing w:before="120"/>
              <w:jc w:val="center"/>
            </w:pPr>
            <w:r w:rsidRPr="00C11917">
              <w:t>41 - 45</w:t>
            </w:r>
          </w:p>
        </w:tc>
      </w:tr>
      <w:tr w:rsidR="00C11B40" w:rsidRPr="00C11917" w:rsidTr="008657C7">
        <w:tc>
          <w:tcPr>
            <w:tcW w:w="8085" w:type="dxa"/>
          </w:tcPr>
          <w:p w:rsidR="00C11B40" w:rsidRPr="00C11917" w:rsidRDefault="00C11B40" w:rsidP="00AC712E">
            <w:pPr>
              <w:spacing w:before="120"/>
            </w:pPr>
            <w:r w:rsidRPr="00C11917">
              <w:t xml:space="preserve">6.3.41. Tổn thương nhánh thần kinh hông khoeo ngoài </w:t>
            </w:r>
          </w:p>
        </w:tc>
        <w:tc>
          <w:tcPr>
            <w:tcW w:w="996" w:type="dxa"/>
          </w:tcPr>
          <w:p w:rsidR="00C11B40" w:rsidRPr="00C11917" w:rsidRDefault="00C11B40" w:rsidP="00AC712E">
            <w:pPr>
              <w:spacing w:before="120"/>
              <w:jc w:val="center"/>
            </w:pPr>
            <w:r w:rsidRPr="00C11917">
              <w:t>6 - 10</w:t>
            </w:r>
          </w:p>
        </w:tc>
      </w:tr>
      <w:tr w:rsidR="00C11B40" w:rsidRPr="00C11917" w:rsidTr="008657C7">
        <w:tc>
          <w:tcPr>
            <w:tcW w:w="8085" w:type="dxa"/>
          </w:tcPr>
          <w:p w:rsidR="00C11B40" w:rsidRPr="00C11917" w:rsidRDefault="00C11B40" w:rsidP="00AC712E">
            <w:pPr>
              <w:spacing w:before="120"/>
            </w:pPr>
            <w:r w:rsidRPr="00C11917">
              <w:t xml:space="preserve">6.3.42. Tổn thương bán phần thần kinh hông khoeo ngoài </w:t>
            </w:r>
          </w:p>
        </w:tc>
        <w:tc>
          <w:tcPr>
            <w:tcW w:w="996" w:type="dxa"/>
          </w:tcPr>
          <w:p w:rsidR="00C11B40" w:rsidRPr="00C11917" w:rsidRDefault="00C11B40" w:rsidP="00AC712E">
            <w:pPr>
              <w:spacing w:before="120"/>
              <w:jc w:val="center"/>
            </w:pPr>
            <w:r w:rsidRPr="00C11917">
              <w:t>16 - 20</w:t>
            </w:r>
          </w:p>
        </w:tc>
      </w:tr>
      <w:tr w:rsidR="00C11B40" w:rsidRPr="00C11917" w:rsidTr="008657C7">
        <w:tc>
          <w:tcPr>
            <w:tcW w:w="8085" w:type="dxa"/>
          </w:tcPr>
          <w:p w:rsidR="00C11B40" w:rsidRPr="00C11917" w:rsidRDefault="00C11B40" w:rsidP="00AC712E">
            <w:pPr>
              <w:spacing w:before="120"/>
            </w:pPr>
            <w:r w:rsidRPr="00C11917">
              <w:t xml:space="preserve">6.3.43. Tổn thương hoàn toàn thần kinh hông khoeo ngoài </w:t>
            </w:r>
          </w:p>
        </w:tc>
        <w:tc>
          <w:tcPr>
            <w:tcW w:w="996" w:type="dxa"/>
          </w:tcPr>
          <w:p w:rsidR="00C11B40" w:rsidRPr="00C11917" w:rsidRDefault="00C11B40" w:rsidP="00AC712E">
            <w:pPr>
              <w:spacing w:before="120"/>
              <w:jc w:val="center"/>
            </w:pPr>
            <w:r w:rsidRPr="00C11917">
              <w:t>26 - 30</w:t>
            </w:r>
          </w:p>
        </w:tc>
      </w:tr>
      <w:tr w:rsidR="00C11B40" w:rsidRPr="00C11917" w:rsidTr="008657C7">
        <w:tc>
          <w:tcPr>
            <w:tcW w:w="8085" w:type="dxa"/>
          </w:tcPr>
          <w:p w:rsidR="00C11B40" w:rsidRPr="00C11917" w:rsidRDefault="00C11B40" w:rsidP="00AC712E">
            <w:pPr>
              <w:spacing w:before="120"/>
            </w:pPr>
            <w:r w:rsidRPr="00C11917">
              <w:t xml:space="preserve">6.3.44. Tổn thương nhánh thần kinh hông khoeo trong </w:t>
            </w:r>
          </w:p>
        </w:tc>
        <w:tc>
          <w:tcPr>
            <w:tcW w:w="996" w:type="dxa"/>
          </w:tcPr>
          <w:p w:rsidR="00C11B40" w:rsidRPr="00C11917" w:rsidRDefault="00C11B40" w:rsidP="00AC712E">
            <w:pPr>
              <w:spacing w:before="120"/>
              <w:jc w:val="center"/>
            </w:pPr>
            <w:r w:rsidRPr="00C11917">
              <w:t>6 - 10</w:t>
            </w:r>
          </w:p>
        </w:tc>
      </w:tr>
      <w:tr w:rsidR="00C11B40" w:rsidRPr="00C11917" w:rsidTr="008657C7">
        <w:tc>
          <w:tcPr>
            <w:tcW w:w="8085" w:type="dxa"/>
          </w:tcPr>
          <w:p w:rsidR="00C11B40" w:rsidRPr="00C11917" w:rsidRDefault="00C11B40" w:rsidP="00AC712E">
            <w:pPr>
              <w:spacing w:before="120"/>
            </w:pPr>
            <w:r w:rsidRPr="00C11917">
              <w:t xml:space="preserve">6.3.45. Tổn thương bán phần thần kinh hông khoeo trong </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lastRenderedPageBreak/>
              <w:t xml:space="preserve">6.3.46. Tổn thương hoàn toàn thần kinh hông khoeo trong </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6.4. Tổn thương thần kinh sọ một bên</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 xml:space="preserve">6.4.1. Tổn thương không hoàn toàn dây thần kinh sọ số I </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 xml:space="preserve">6.4.2. Tổn thương hoàn toàn dây thần kinh sọ số I </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 xml:space="preserve">6.4.3. Tổn thương dây thần kinh sọ số II: Áp dụng theo mức độ giảm thị lực trong Bảng tỷ lệ tổn thương cơ thể do tổn thương cơ quan Thị giác </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 xml:space="preserve">6.4.4. Tổn thương một nhánh thần kinh sọ số III </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 xml:space="preserve">6.4.5. Tổn thương bán phần thần kinh sọ số III </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 xml:space="preserve">6.4.6. Tổn thương hoàn toàn thần kinh sọ số III </w:t>
            </w:r>
          </w:p>
        </w:tc>
        <w:tc>
          <w:tcPr>
            <w:tcW w:w="996" w:type="dxa"/>
          </w:tcPr>
          <w:p w:rsidR="00C11B40" w:rsidRPr="00C11917" w:rsidRDefault="00C11B40" w:rsidP="00AC712E">
            <w:pPr>
              <w:spacing w:before="120"/>
              <w:jc w:val="center"/>
            </w:pPr>
            <w:r w:rsidRPr="00C11917">
              <w:t>31 - 35</w:t>
            </w:r>
          </w:p>
        </w:tc>
      </w:tr>
      <w:tr w:rsidR="00C11B40" w:rsidRPr="00C11917" w:rsidTr="008657C7">
        <w:tc>
          <w:tcPr>
            <w:tcW w:w="8085" w:type="dxa"/>
          </w:tcPr>
          <w:p w:rsidR="00C11B40" w:rsidRPr="00C11917" w:rsidRDefault="00C11B40" w:rsidP="00AC712E">
            <w:pPr>
              <w:spacing w:before="120"/>
            </w:pPr>
            <w:r w:rsidRPr="00C11917">
              <w:t xml:space="preserve">6.4.7. Tổn thương không hoàn toàn thần kinh sọ số IV </w:t>
            </w:r>
          </w:p>
        </w:tc>
        <w:tc>
          <w:tcPr>
            <w:tcW w:w="996" w:type="dxa"/>
          </w:tcPr>
          <w:p w:rsidR="00C11B40" w:rsidRPr="00C11917" w:rsidRDefault="00C11B40" w:rsidP="00AC712E">
            <w:pPr>
              <w:spacing w:before="120"/>
              <w:jc w:val="center"/>
            </w:pPr>
            <w:r w:rsidRPr="00C11917">
              <w:t>3 - 5</w:t>
            </w:r>
          </w:p>
        </w:tc>
      </w:tr>
      <w:tr w:rsidR="00C11B40" w:rsidRPr="00C11917" w:rsidTr="008657C7">
        <w:tc>
          <w:tcPr>
            <w:tcW w:w="8085" w:type="dxa"/>
          </w:tcPr>
          <w:p w:rsidR="00C11B40" w:rsidRPr="00C11917" w:rsidRDefault="00C11B40" w:rsidP="00AC712E">
            <w:pPr>
              <w:spacing w:before="120"/>
            </w:pPr>
            <w:r w:rsidRPr="00C11917">
              <w:t xml:space="preserve">6.4.8. Tổn thương hoàn toàn thần kinh sọ số IV </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 xml:space="preserve">6.4.9. Tổn thương một nhánh thần kinh sọ số V </w:t>
            </w:r>
          </w:p>
        </w:tc>
        <w:tc>
          <w:tcPr>
            <w:tcW w:w="996" w:type="dxa"/>
          </w:tcPr>
          <w:p w:rsidR="00C11B40" w:rsidRPr="00C11917" w:rsidRDefault="00C11B40" w:rsidP="00AC712E">
            <w:pPr>
              <w:spacing w:before="120"/>
              <w:jc w:val="center"/>
            </w:pPr>
            <w:r w:rsidRPr="00C11917">
              <w:t>6 - 10</w:t>
            </w:r>
          </w:p>
        </w:tc>
      </w:tr>
      <w:tr w:rsidR="00C11B40" w:rsidRPr="00C11917" w:rsidTr="008657C7">
        <w:tc>
          <w:tcPr>
            <w:tcW w:w="8085" w:type="dxa"/>
          </w:tcPr>
          <w:p w:rsidR="00C11B40" w:rsidRPr="00C11917" w:rsidRDefault="00C11B40" w:rsidP="00AC712E">
            <w:pPr>
              <w:spacing w:before="120"/>
            </w:pPr>
            <w:r w:rsidRPr="00C11917">
              <w:t xml:space="preserve">6.4.10. Tổn thương không hoàn toàn thần kinh sọ số V </w:t>
            </w:r>
          </w:p>
        </w:tc>
        <w:tc>
          <w:tcPr>
            <w:tcW w:w="996" w:type="dxa"/>
          </w:tcPr>
          <w:p w:rsidR="00C11B40" w:rsidRPr="00C11917" w:rsidRDefault="00C11B40" w:rsidP="00AC712E">
            <w:pPr>
              <w:spacing w:before="120"/>
              <w:jc w:val="center"/>
            </w:pPr>
            <w:r w:rsidRPr="00C11917">
              <w:t>16 - 20</w:t>
            </w:r>
          </w:p>
        </w:tc>
      </w:tr>
      <w:tr w:rsidR="00C11B40" w:rsidRPr="00C11917" w:rsidTr="008657C7">
        <w:tc>
          <w:tcPr>
            <w:tcW w:w="8085" w:type="dxa"/>
          </w:tcPr>
          <w:p w:rsidR="00C11B40" w:rsidRPr="00C11917" w:rsidRDefault="00C11B40" w:rsidP="00AC712E">
            <w:pPr>
              <w:spacing w:before="120"/>
            </w:pPr>
            <w:r w:rsidRPr="00C11917">
              <w:t xml:space="preserve">6.4.11. Tổn thương hoàn toàn thần kinh sọ số V </w:t>
            </w:r>
          </w:p>
        </w:tc>
        <w:tc>
          <w:tcPr>
            <w:tcW w:w="996" w:type="dxa"/>
          </w:tcPr>
          <w:p w:rsidR="00C11B40" w:rsidRPr="00C11917" w:rsidRDefault="00C11B40" w:rsidP="00AC712E">
            <w:pPr>
              <w:spacing w:before="120"/>
              <w:jc w:val="center"/>
            </w:pPr>
            <w:r w:rsidRPr="00C11917">
              <w:t>26 - 30</w:t>
            </w:r>
          </w:p>
        </w:tc>
      </w:tr>
      <w:tr w:rsidR="00C11B40" w:rsidRPr="00C11917" w:rsidTr="008657C7">
        <w:tc>
          <w:tcPr>
            <w:tcW w:w="8085" w:type="dxa"/>
          </w:tcPr>
          <w:p w:rsidR="00C11B40" w:rsidRPr="00C11917" w:rsidRDefault="00C11B40" w:rsidP="00AC712E">
            <w:pPr>
              <w:spacing w:before="120"/>
            </w:pPr>
            <w:r w:rsidRPr="00C11917">
              <w:t>6.4.12. Tổn thương không hoàn toàn thần kinh sọ số VI</w:t>
            </w:r>
          </w:p>
        </w:tc>
        <w:tc>
          <w:tcPr>
            <w:tcW w:w="996" w:type="dxa"/>
          </w:tcPr>
          <w:p w:rsidR="00C11B40" w:rsidRPr="00C11917" w:rsidRDefault="00C11B40" w:rsidP="00AC712E">
            <w:pPr>
              <w:spacing w:before="120"/>
              <w:jc w:val="center"/>
            </w:pPr>
            <w:r w:rsidRPr="00C11917">
              <w:t>6 - 10</w:t>
            </w:r>
          </w:p>
        </w:tc>
      </w:tr>
      <w:tr w:rsidR="00C11B40" w:rsidRPr="00C11917" w:rsidTr="008657C7">
        <w:tc>
          <w:tcPr>
            <w:tcW w:w="8085" w:type="dxa"/>
          </w:tcPr>
          <w:p w:rsidR="00C11B40" w:rsidRPr="00C11917" w:rsidRDefault="00C11B40" w:rsidP="00AC712E">
            <w:pPr>
              <w:spacing w:before="120"/>
            </w:pPr>
            <w:r w:rsidRPr="00C11917">
              <w:t xml:space="preserve">6.4.13. Tổn thương hoàn toàn thần kinh sọ số VI </w:t>
            </w:r>
          </w:p>
        </w:tc>
        <w:tc>
          <w:tcPr>
            <w:tcW w:w="996" w:type="dxa"/>
          </w:tcPr>
          <w:p w:rsidR="00C11B40" w:rsidRPr="00C11917" w:rsidRDefault="00C11B40" w:rsidP="00AC712E">
            <w:pPr>
              <w:spacing w:before="120"/>
              <w:jc w:val="center"/>
            </w:pPr>
            <w:r w:rsidRPr="00C11917">
              <w:t>16 - 20</w:t>
            </w:r>
          </w:p>
        </w:tc>
      </w:tr>
      <w:tr w:rsidR="00C11B40" w:rsidRPr="00C11917" w:rsidTr="008657C7">
        <w:tc>
          <w:tcPr>
            <w:tcW w:w="8085" w:type="dxa"/>
          </w:tcPr>
          <w:p w:rsidR="00C11B40" w:rsidRPr="00C11917" w:rsidRDefault="00C11B40" w:rsidP="00AC712E">
            <w:pPr>
              <w:spacing w:before="120"/>
            </w:pPr>
            <w:r w:rsidRPr="00C11917">
              <w:t xml:space="preserve">6.4.14. Tổn thương nhánh thần kinh sọ số VII </w:t>
            </w:r>
          </w:p>
        </w:tc>
        <w:tc>
          <w:tcPr>
            <w:tcW w:w="996" w:type="dxa"/>
          </w:tcPr>
          <w:p w:rsidR="00C11B40" w:rsidRPr="00C11917" w:rsidRDefault="00C11B40" w:rsidP="00AC712E">
            <w:pPr>
              <w:spacing w:before="120"/>
              <w:jc w:val="center"/>
            </w:pPr>
            <w:r w:rsidRPr="00C11917">
              <w:t>6 - 10</w:t>
            </w:r>
          </w:p>
        </w:tc>
      </w:tr>
      <w:tr w:rsidR="00C11B40" w:rsidRPr="00C11917" w:rsidTr="008657C7">
        <w:tc>
          <w:tcPr>
            <w:tcW w:w="8085" w:type="dxa"/>
          </w:tcPr>
          <w:p w:rsidR="00C11B40" w:rsidRPr="00C11917" w:rsidRDefault="00C11B40" w:rsidP="00AC712E">
            <w:pPr>
              <w:spacing w:before="120"/>
            </w:pPr>
            <w:r w:rsidRPr="00C11917">
              <w:t xml:space="preserve">6.4.15. Tổn thương không hoàn toàn thần kinh sọ số VII </w:t>
            </w:r>
          </w:p>
        </w:tc>
        <w:tc>
          <w:tcPr>
            <w:tcW w:w="996" w:type="dxa"/>
          </w:tcPr>
          <w:p w:rsidR="00C11B40" w:rsidRPr="00C11917" w:rsidRDefault="00C11B40" w:rsidP="00AC712E">
            <w:pPr>
              <w:spacing w:before="120"/>
              <w:jc w:val="center"/>
            </w:pPr>
            <w:r w:rsidRPr="00C11917">
              <w:t>16 - 20</w:t>
            </w:r>
          </w:p>
        </w:tc>
      </w:tr>
      <w:tr w:rsidR="00C11B40" w:rsidRPr="00C11917" w:rsidTr="008657C7">
        <w:tc>
          <w:tcPr>
            <w:tcW w:w="8085" w:type="dxa"/>
          </w:tcPr>
          <w:p w:rsidR="00C11B40" w:rsidRPr="00C11917" w:rsidRDefault="00C11B40" w:rsidP="00AC712E">
            <w:pPr>
              <w:spacing w:before="120"/>
            </w:pPr>
            <w:r w:rsidRPr="00C11917">
              <w:t xml:space="preserve">6.4.16. Tổn thương hoàn toàn thần kinh sọ số VII </w:t>
            </w:r>
          </w:p>
        </w:tc>
        <w:tc>
          <w:tcPr>
            <w:tcW w:w="996" w:type="dxa"/>
          </w:tcPr>
          <w:p w:rsidR="00C11B40" w:rsidRPr="00C11917" w:rsidRDefault="00C11B40" w:rsidP="00AC712E">
            <w:pPr>
              <w:spacing w:before="120"/>
              <w:jc w:val="center"/>
            </w:pPr>
            <w:r w:rsidRPr="00C11917">
              <w:t>26 - 30</w:t>
            </w:r>
          </w:p>
        </w:tc>
      </w:tr>
      <w:tr w:rsidR="00C11B40" w:rsidRPr="00C11917" w:rsidTr="008657C7">
        <w:tc>
          <w:tcPr>
            <w:tcW w:w="8085" w:type="dxa"/>
          </w:tcPr>
          <w:p w:rsidR="00C11B40" w:rsidRPr="00C11917" w:rsidRDefault="00C11B40" w:rsidP="00AC712E">
            <w:pPr>
              <w:spacing w:before="120"/>
            </w:pPr>
            <w:r w:rsidRPr="00C11917">
              <w:t xml:space="preserve">6.4.17. Tổn thương thần kinh sọ số VIII một bên: Áp dụng tỷ lệ di chứng Hội chứng Tiền đình và/hoặc mất thính lực </w:t>
            </w:r>
          </w:p>
        </w:tc>
        <w:tc>
          <w:tcPr>
            <w:tcW w:w="996" w:type="dxa"/>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6.4.18. Tổn thương không hoàn toàn thần kinh sọ số IX một bên</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6.4.19. Tổn thương hoàn toàn thần kinh sọ số IX một bên</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6.4.20. Tổn thương không hoàn toàn thần kinh sọ số X một bên</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6.4.21. Tổn thương hoàn toàn thần kinh sọ số X một bên</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6.4.22. Tổn thương không hoàn toàn thần kinh sọ số XI một bên</w:t>
            </w:r>
          </w:p>
        </w:tc>
        <w:tc>
          <w:tcPr>
            <w:tcW w:w="996" w:type="dxa"/>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6.4.23. Tổn thương hoàn toàn thần kinh sọ số XI một bên</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6.4.24. Tổn thương không hoàn toàn thần kinh sọ số XII một bên</w:t>
            </w:r>
          </w:p>
        </w:tc>
        <w:tc>
          <w:tcPr>
            <w:tcW w:w="996" w:type="dxa"/>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6.4.25. Tổn thương hoàn toàn thần kinh sọ số XII một bên</w:t>
            </w:r>
          </w:p>
        </w:tc>
        <w:tc>
          <w:tcPr>
            <w:tcW w:w="996" w:type="dxa"/>
          </w:tcPr>
          <w:p w:rsidR="00C11B40" w:rsidRPr="00C11917" w:rsidRDefault="00C11B40" w:rsidP="00AC712E">
            <w:pPr>
              <w:spacing w:before="120"/>
              <w:jc w:val="center"/>
            </w:pPr>
            <w:r w:rsidRPr="00C11917">
              <w:t>36 - 40</w:t>
            </w:r>
          </w:p>
        </w:tc>
      </w:tr>
      <w:tr w:rsidR="00C11B40" w:rsidRPr="00C11917" w:rsidTr="008657C7">
        <w:tblPrEx>
          <w:tblLook w:val="0000"/>
        </w:tblPrEx>
        <w:trPr>
          <w:tblHeader/>
        </w:trPr>
        <w:tc>
          <w:tcPr>
            <w:tcW w:w="8085" w:type="dxa"/>
            <w:vAlign w:val="center"/>
          </w:tcPr>
          <w:p w:rsidR="00C11B40" w:rsidRPr="00F4093D" w:rsidRDefault="00F4093D" w:rsidP="00F4093D">
            <w:pPr>
              <w:spacing w:before="120"/>
              <w:rPr>
                <w:b/>
              </w:rPr>
            </w:pPr>
            <w:r>
              <w:rPr>
                <w:b/>
              </w:rPr>
              <w:t xml:space="preserve">II. </w:t>
            </w:r>
            <w:r w:rsidRPr="00F4093D">
              <w:rPr>
                <w:b/>
              </w:rPr>
              <w:t xml:space="preserve">Tỷ lệ tổn thương cơ thể do </w:t>
            </w:r>
            <w:r w:rsidR="00C11B40" w:rsidRPr="00F4093D">
              <w:rPr>
                <w:b/>
              </w:rPr>
              <w:t>Tổn thương hệ Tim Mạch</w:t>
            </w:r>
          </w:p>
        </w:tc>
        <w:tc>
          <w:tcPr>
            <w:tcW w:w="996" w:type="dxa"/>
          </w:tcPr>
          <w:p w:rsidR="00C11B40" w:rsidRPr="00C11917" w:rsidRDefault="00F4093D" w:rsidP="00AC712E">
            <w:pPr>
              <w:spacing w:before="120"/>
              <w:jc w:val="center"/>
            </w:pPr>
            <w:r>
              <w:t>%</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 Tổn thương Tim</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lastRenderedPageBreak/>
              <w:t>1.1. Vết thương tổn thương van tim, cơ tim, vách tim</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1.1.1. Đã điều trị ổn định, chưa có biến chứng</w:t>
            </w:r>
          </w:p>
        </w:tc>
        <w:tc>
          <w:tcPr>
            <w:tcW w:w="996" w:type="dxa"/>
            <w:vAlign w:val="center"/>
          </w:tcPr>
          <w:p w:rsidR="00C11B40" w:rsidRPr="00C11917" w:rsidRDefault="00C11B40" w:rsidP="00AC712E">
            <w:pPr>
              <w:spacing w:before="120"/>
              <w:jc w:val="center"/>
            </w:pPr>
            <w:r w:rsidRPr="00C11917">
              <w:t>31 - 35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1.1.2. Có biến chứng nội khoa (Loạn nhịp, suy tim, phình hoặc giả phình thất...)</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1.1.2.1. Suy tim độ I hoặc các rối loạn nhịp tim điều trị nội khoa có kết quả</w:t>
            </w:r>
          </w:p>
        </w:tc>
        <w:tc>
          <w:tcPr>
            <w:tcW w:w="996" w:type="dxa"/>
            <w:vAlign w:val="center"/>
          </w:tcPr>
          <w:p w:rsidR="00C11B40" w:rsidRPr="00C11917" w:rsidRDefault="00C11B40" w:rsidP="00AC712E">
            <w:pPr>
              <w:spacing w:before="120"/>
              <w:jc w:val="center"/>
            </w:pPr>
            <w:r w:rsidRPr="00C11917">
              <w:t>36 - 40</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1.1.2.2. Suy tim độ II</w:t>
            </w:r>
          </w:p>
        </w:tc>
        <w:tc>
          <w:tcPr>
            <w:tcW w:w="996" w:type="dxa"/>
            <w:vAlign w:val="center"/>
          </w:tcPr>
          <w:p w:rsidR="00C11B40" w:rsidRPr="00C11917" w:rsidRDefault="00C11B40" w:rsidP="00AC712E">
            <w:pPr>
              <w:spacing w:before="120"/>
              <w:jc w:val="center"/>
            </w:pPr>
            <w:r w:rsidRPr="00C11917">
              <w:t>41 - 45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1.1.2.3. Suy tim độ III hoặc rối loạn nhip tim có chỉ định đặt máy tạo nhịp</w:t>
            </w:r>
          </w:p>
        </w:tc>
        <w:tc>
          <w:tcPr>
            <w:tcW w:w="996" w:type="dxa"/>
            <w:vAlign w:val="center"/>
          </w:tcPr>
          <w:p w:rsidR="00C11B40" w:rsidRPr="00C11917" w:rsidRDefault="00C11B40" w:rsidP="00AC712E">
            <w:pPr>
              <w:spacing w:before="120"/>
              <w:jc w:val="center"/>
            </w:pPr>
            <w:r w:rsidRPr="00C11917">
              <w:t>61 – 65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1.1.2.4. Suy tim độ IV</w:t>
            </w:r>
          </w:p>
        </w:tc>
        <w:tc>
          <w:tcPr>
            <w:tcW w:w="996" w:type="dxa"/>
            <w:vAlign w:val="center"/>
          </w:tcPr>
          <w:p w:rsidR="00C11B40" w:rsidRPr="00C11917" w:rsidRDefault="00C11B40" w:rsidP="00AC712E">
            <w:pPr>
              <w:spacing w:before="120"/>
              <w:jc w:val="center"/>
            </w:pPr>
            <w:r w:rsidRPr="00C11917">
              <w:t>71 - 75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1.2. Rối loạn nhịp tim sau chấn thương</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1.2.1. Điều trị nội khoa kết quả tương đối tốt</w:t>
            </w:r>
          </w:p>
        </w:tc>
        <w:tc>
          <w:tcPr>
            <w:tcW w:w="996" w:type="dxa"/>
            <w:vAlign w:val="center"/>
          </w:tcPr>
          <w:p w:rsidR="00C11B40" w:rsidRPr="00C11917" w:rsidRDefault="00C11B40" w:rsidP="00AC712E">
            <w:pPr>
              <w:spacing w:before="120"/>
              <w:jc w:val="center"/>
            </w:pPr>
            <w:r w:rsidRPr="00C11917">
              <w:t>21 - 25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1.2.2. Điều trị nội khoa không kết quả có chỉ định điều trị can thiệp</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1.2.2.1. Kết quả tốt</w:t>
            </w:r>
          </w:p>
        </w:tc>
        <w:tc>
          <w:tcPr>
            <w:tcW w:w="996" w:type="dxa"/>
            <w:vAlign w:val="center"/>
          </w:tcPr>
          <w:p w:rsidR="00C11B40" w:rsidRPr="00C11917" w:rsidRDefault="00C11B40" w:rsidP="00AC712E">
            <w:pPr>
              <w:spacing w:before="120"/>
              <w:jc w:val="center"/>
            </w:pPr>
            <w:r w:rsidRPr="00C11917">
              <w:t>21 - 25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1.2.2.2. Kết quả không tốt ảnh hưởng nhiều đến sinh hoạt</w:t>
            </w:r>
          </w:p>
        </w:tc>
        <w:tc>
          <w:tcPr>
            <w:tcW w:w="996" w:type="dxa"/>
            <w:vAlign w:val="center"/>
          </w:tcPr>
          <w:p w:rsidR="00C11B40" w:rsidRPr="00C11917" w:rsidRDefault="00C11B40" w:rsidP="00AC712E">
            <w:pPr>
              <w:spacing w:before="120"/>
              <w:jc w:val="center"/>
            </w:pPr>
            <w:r w:rsidRPr="00C11917">
              <w:t>41 - 45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1.2.3. Phải đặt máy tạo nhịp vĩnh viễn</w:t>
            </w:r>
          </w:p>
        </w:tc>
        <w:tc>
          <w:tcPr>
            <w:tcW w:w="996" w:type="dxa"/>
            <w:vAlign w:val="center"/>
          </w:tcPr>
          <w:p w:rsidR="00C11B40" w:rsidRPr="00C11917" w:rsidRDefault="00C11B40" w:rsidP="00AC712E">
            <w:pPr>
              <w:spacing w:before="120"/>
              <w:jc w:val="center"/>
            </w:pPr>
            <w:r w:rsidRPr="00C11917">
              <w:t>31 - 35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1.3. Viêm màng ngoài tim co thắt, dày dính màng ngoài tim do chấn thương</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1.3.1. Điều trị nội khoa hoặc phẫu thuật đạt kết quả tương đối tốt (50% ≤ EF &lt; 60%)</w:t>
            </w:r>
          </w:p>
        </w:tc>
        <w:tc>
          <w:tcPr>
            <w:tcW w:w="996" w:type="dxa"/>
            <w:vAlign w:val="center"/>
          </w:tcPr>
          <w:p w:rsidR="00C11B40" w:rsidRPr="00C11917" w:rsidRDefault="00C11B40" w:rsidP="00AC712E">
            <w:pPr>
              <w:spacing w:before="120"/>
              <w:jc w:val="center"/>
            </w:pPr>
            <w:r w:rsidRPr="00C11917">
              <w:t>31 - 35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1.3.2. Kết quả hạn chế (EF dưới 50%)</w:t>
            </w:r>
          </w:p>
        </w:tc>
        <w:tc>
          <w:tcPr>
            <w:tcW w:w="996" w:type="dxa"/>
            <w:vAlign w:val="center"/>
          </w:tcPr>
          <w:p w:rsidR="00C11B40" w:rsidRPr="00C11917" w:rsidRDefault="00C11B40" w:rsidP="00AC712E">
            <w:pPr>
              <w:spacing w:before="120"/>
              <w:jc w:val="center"/>
            </w:pPr>
            <w:r w:rsidRPr="00C11917">
              <w:t>41 - 45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1.4. Dị vật màng ngoài tim</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1.4.1. Chưa gây tai biến</w:t>
            </w:r>
          </w:p>
        </w:tc>
        <w:tc>
          <w:tcPr>
            <w:tcW w:w="996" w:type="dxa"/>
            <w:vAlign w:val="center"/>
          </w:tcPr>
          <w:p w:rsidR="00C11B40" w:rsidRPr="00C11917" w:rsidRDefault="00C11B40" w:rsidP="00AC712E">
            <w:pPr>
              <w:spacing w:before="120"/>
              <w:jc w:val="center"/>
            </w:pPr>
            <w:r w:rsidRPr="00C11917">
              <w:t>21 - 25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1.4.2. Có tai biến phải phẫu thuật</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1.4.2.1. Kết quả tốt (50% ≤ EF ≤ 60%)</w:t>
            </w:r>
          </w:p>
        </w:tc>
        <w:tc>
          <w:tcPr>
            <w:tcW w:w="996" w:type="dxa"/>
            <w:vAlign w:val="center"/>
          </w:tcPr>
          <w:p w:rsidR="00C11B40" w:rsidRPr="00C11917" w:rsidRDefault="00C11B40" w:rsidP="00AC712E">
            <w:pPr>
              <w:spacing w:before="120"/>
              <w:jc w:val="center"/>
            </w:pPr>
            <w:r w:rsidRPr="00C11917">
              <w:t>36 - 40</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1.4.2.2. Kết quả hạn chế (EF dưới 50%)</w:t>
            </w:r>
          </w:p>
        </w:tc>
        <w:tc>
          <w:tcPr>
            <w:tcW w:w="996" w:type="dxa"/>
            <w:vAlign w:val="center"/>
          </w:tcPr>
          <w:p w:rsidR="00C11B40" w:rsidRPr="00C11917" w:rsidRDefault="00C11B40" w:rsidP="00AC712E">
            <w:pPr>
              <w:spacing w:before="120"/>
              <w:jc w:val="center"/>
            </w:pPr>
            <w:r w:rsidRPr="00C11917">
              <w:t>41 - 45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1.5. Dị vật cơ tim, vách tim, buồng tim, van tim</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1.5.1. Chưa gây biến chứng</w:t>
            </w:r>
          </w:p>
        </w:tc>
        <w:tc>
          <w:tcPr>
            <w:tcW w:w="996" w:type="dxa"/>
            <w:vAlign w:val="center"/>
          </w:tcPr>
          <w:p w:rsidR="00C11B40" w:rsidRPr="00C11917" w:rsidRDefault="00C11B40" w:rsidP="00AC712E">
            <w:pPr>
              <w:spacing w:before="120"/>
              <w:jc w:val="center"/>
            </w:pPr>
            <w:r w:rsidRPr="00C11917">
              <w:t>41 - 45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1.5.2. Gây tai biến (tắc mạch, nhồi máu cơ tim, loạn nhịp tim ...)</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1.5.2.1. Kết quả điều trị ổn định từng đợt</w:t>
            </w:r>
          </w:p>
        </w:tc>
        <w:tc>
          <w:tcPr>
            <w:tcW w:w="996" w:type="dxa"/>
            <w:vAlign w:val="center"/>
          </w:tcPr>
          <w:p w:rsidR="00C11B40" w:rsidRPr="00C11917" w:rsidRDefault="00C11B40" w:rsidP="00AC712E">
            <w:pPr>
              <w:spacing w:before="120"/>
              <w:jc w:val="center"/>
            </w:pPr>
            <w:r w:rsidRPr="00C11917">
              <w:t>61 - 65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1.5.2.2. Kết quả điều trị hạn chế, đe dọa tính mạng</w:t>
            </w:r>
          </w:p>
        </w:tc>
        <w:tc>
          <w:tcPr>
            <w:tcW w:w="996" w:type="dxa"/>
            <w:vAlign w:val="center"/>
          </w:tcPr>
          <w:p w:rsidR="00C11B40" w:rsidRPr="00C11917" w:rsidRDefault="00C11B40" w:rsidP="00AC712E">
            <w:pPr>
              <w:spacing w:before="120"/>
              <w:jc w:val="center"/>
            </w:pPr>
            <w:r w:rsidRPr="00C11917">
              <w:t>81</w:t>
            </w:r>
          </w:p>
        </w:tc>
      </w:tr>
      <w:tr w:rsidR="00C11B40" w:rsidRPr="00C11917" w:rsidTr="008657C7">
        <w:tblPrEx>
          <w:tblLook w:val="0000"/>
        </w:tblPrEx>
        <w:trPr>
          <w:tblHeader/>
        </w:trPr>
        <w:tc>
          <w:tcPr>
            <w:tcW w:w="9081" w:type="dxa"/>
            <w:gridSpan w:val="2"/>
            <w:vAlign w:val="center"/>
          </w:tcPr>
          <w:p w:rsidR="00C11B40" w:rsidRPr="00C11917" w:rsidRDefault="00C11B40" w:rsidP="00AC712E">
            <w:pPr>
              <w:spacing w:before="120"/>
            </w:pPr>
            <w:r w:rsidRPr="00C11917">
              <w:t>Ghi chú: Nếu các tổn thương ở Mục 1.2, 1.3, 1.4, 1.5 có suy tim thì áp dụng tỷ lệ mức độ suy tim</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lastRenderedPageBreak/>
              <w:t xml:space="preserve">2. Tổn thương Mạch </w:t>
            </w:r>
          </w:p>
          <w:p w:rsidR="00C11B40" w:rsidRPr="00C11917" w:rsidRDefault="00C11B40" w:rsidP="00AC712E">
            <w:pPr>
              <w:spacing w:before="120"/>
            </w:pPr>
            <w:r w:rsidRPr="00C11917">
              <w:t xml:space="preserve">2.1. Phình động, tĩnh mạch chủ chủ ngực, chủ bụng, hoặc thông động - tĩnh mạch chủ </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2.1.1. Chưa phẫu thuật</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2.1.2. Có biến chứng và có chỉ định phẫu thuật</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2.1.2.1. Kết quả tốt</w:t>
            </w:r>
          </w:p>
        </w:tc>
        <w:tc>
          <w:tcPr>
            <w:tcW w:w="996" w:type="dxa"/>
            <w:vAlign w:val="center"/>
          </w:tcPr>
          <w:p w:rsidR="00C11B40" w:rsidRPr="00C11917" w:rsidRDefault="00C11B40" w:rsidP="00AC712E">
            <w:pPr>
              <w:spacing w:before="120"/>
              <w:jc w:val="center"/>
            </w:pPr>
            <w:r w:rsidRPr="00C11917">
              <w:t>51 - 55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2.1.2.2. Kết quả hạn chế có biến chứng một cơ quan</w:t>
            </w:r>
          </w:p>
        </w:tc>
        <w:tc>
          <w:tcPr>
            <w:tcW w:w="996" w:type="dxa"/>
            <w:vAlign w:val="center"/>
          </w:tcPr>
          <w:p w:rsidR="00C11B40" w:rsidRPr="00C11917" w:rsidRDefault="00C11B40" w:rsidP="00AC712E">
            <w:pPr>
              <w:spacing w:before="120"/>
              <w:jc w:val="center"/>
            </w:pPr>
            <w:r w:rsidRPr="00C11917">
              <w:t>61 - 65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2.1.2.3. Có nhiều nguy cơ đe dọa tính mạng, có chỉ định mổ lại</w:t>
            </w:r>
          </w:p>
        </w:tc>
        <w:tc>
          <w:tcPr>
            <w:tcW w:w="996" w:type="dxa"/>
            <w:vAlign w:val="center"/>
          </w:tcPr>
          <w:p w:rsidR="00C11B40" w:rsidRPr="00C11917" w:rsidRDefault="00C11B40" w:rsidP="00AC712E">
            <w:pPr>
              <w:spacing w:before="120"/>
              <w:jc w:val="center"/>
            </w:pPr>
            <w:r w:rsidRPr="00C11917">
              <w:t>81</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2.1.2.4. Có nhiều nguy cơ đe dọa tính mạng, không có chỉ định mổ lại</w:t>
            </w:r>
          </w:p>
        </w:tc>
        <w:tc>
          <w:tcPr>
            <w:tcW w:w="996" w:type="dxa"/>
            <w:vAlign w:val="center"/>
          </w:tcPr>
          <w:p w:rsidR="00C11B40" w:rsidRPr="00C11917" w:rsidRDefault="00C11B40" w:rsidP="00AC712E">
            <w:pPr>
              <w:spacing w:before="120"/>
              <w:jc w:val="center"/>
            </w:pPr>
            <w:r w:rsidRPr="00C11917">
              <w:t>81</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2.1.2.5. Nếu tổn thương như các Mục 2.1.2.2; 2.1.2.3; 2.1.2.4 mà gây tổn thương tạng phải xử lý hoặc liệt hai chi thì khi tính tỷ lệ sẽ cộng thêm (cộng lùi) các tỷ lệ tương ứng</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2.2. Vết thương mạch máu lớn (Động mạch cảnh, động mạch cánh tay, động mạch chậu, động mạch đùi)</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2.2.1. Ở các chi, đã xử lý</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2.2.1.1. Kết quả tốt không có biểu hiện tắc mạch</w:t>
            </w:r>
          </w:p>
        </w:tc>
        <w:tc>
          <w:tcPr>
            <w:tcW w:w="996" w:type="dxa"/>
            <w:vAlign w:val="center"/>
          </w:tcPr>
          <w:p w:rsidR="00C11B40" w:rsidRPr="00C11917" w:rsidRDefault="00C11B40" w:rsidP="00AC712E">
            <w:pPr>
              <w:spacing w:before="120"/>
              <w:jc w:val="center"/>
            </w:pPr>
            <w:r w:rsidRPr="00C11917">
              <w:t>6 - 10</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2.2.1.2. Kết quả tương đối tốt có thiểu dưỡng nhẹ các cơ do động mạch chi phối một đến hai chi</w:t>
            </w:r>
          </w:p>
        </w:tc>
        <w:tc>
          <w:tcPr>
            <w:tcW w:w="996" w:type="dxa"/>
            <w:vAlign w:val="center"/>
          </w:tcPr>
          <w:p w:rsidR="00C11B40" w:rsidRPr="00C11917" w:rsidRDefault="00C11B40" w:rsidP="00AC712E">
            <w:pPr>
              <w:spacing w:before="120"/>
              <w:jc w:val="center"/>
            </w:pPr>
            <w:r w:rsidRPr="00C11917">
              <w:t>11 - 15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2.2.1.3. Kết quả tương đối tốt có thiểu dưỡng nhẹ các cơ do động mạch chi phối từ ba chi trở lên</w:t>
            </w:r>
          </w:p>
        </w:tc>
        <w:tc>
          <w:tcPr>
            <w:tcW w:w="996" w:type="dxa"/>
            <w:vAlign w:val="center"/>
          </w:tcPr>
          <w:p w:rsidR="00C11B40" w:rsidRPr="00C11917" w:rsidRDefault="00C11B40" w:rsidP="00AC712E">
            <w:pPr>
              <w:spacing w:before="120"/>
              <w:jc w:val="center"/>
            </w:pPr>
            <w:r w:rsidRPr="00C11917">
              <w:t>21 - 25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2.2.1.4. Kết quả hạn chế có biểu hiện teo cơ một đến hai chi</w:t>
            </w:r>
          </w:p>
        </w:tc>
        <w:tc>
          <w:tcPr>
            <w:tcW w:w="996" w:type="dxa"/>
            <w:vAlign w:val="center"/>
          </w:tcPr>
          <w:p w:rsidR="00C11B40" w:rsidRPr="00C11917" w:rsidRDefault="00C11B40" w:rsidP="00AC712E">
            <w:pPr>
              <w:spacing w:before="120"/>
              <w:jc w:val="center"/>
            </w:pPr>
            <w:r w:rsidRPr="00C11917">
              <w:t>21 - 25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2.2.1.5. Kết quả hạn chế có biểu hiện teo cơ từ ba chi trở lên</w:t>
            </w:r>
          </w:p>
        </w:tc>
        <w:tc>
          <w:tcPr>
            <w:tcW w:w="996" w:type="dxa"/>
            <w:vAlign w:val="center"/>
          </w:tcPr>
          <w:p w:rsidR="00C11B40" w:rsidRPr="00C11917" w:rsidRDefault="00C11B40" w:rsidP="00AC712E">
            <w:pPr>
              <w:spacing w:before="120"/>
              <w:jc w:val="center"/>
            </w:pPr>
            <w:r w:rsidRPr="00C11917">
              <w:t>31 - 35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2.2.1.6. Kết quả xấu phải xử trí cắt cụt chi thì tính tỷ lệ phần chi cắt cụt tương ứng</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2.2.2. Vết thương động mạch cảnh</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2.2.2.1. Chưa có rối loạn về huyết động</w:t>
            </w:r>
          </w:p>
        </w:tc>
        <w:tc>
          <w:tcPr>
            <w:tcW w:w="996" w:type="dxa"/>
            <w:vAlign w:val="center"/>
          </w:tcPr>
          <w:p w:rsidR="00C11B40" w:rsidRPr="00C11917" w:rsidRDefault="00C11B40" w:rsidP="00AC712E">
            <w:pPr>
              <w:spacing w:before="120"/>
              <w:jc w:val="center"/>
            </w:pPr>
            <w:r w:rsidRPr="00C11917">
              <w:t>21 - 25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2.2.2.2. Có rối loạn về huyết động còn bù trừ</w:t>
            </w:r>
          </w:p>
        </w:tc>
        <w:tc>
          <w:tcPr>
            <w:tcW w:w="996" w:type="dxa"/>
            <w:vAlign w:val="center"/>
          </w:tcPr>
          <w:p w:rsidR="00C11B40" w:rsidRPr="00C11917" w:rsidRDefault="00C11B40" w:rsidP="00AC712E">
            <w:pPr>
              <w:spacing w:before="120"/>
              <w:jc w:val="center"/>
            </w:pPr>
            <w:r w:rsidRPr="00C11917">
              <w:t>41 - 45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2.2.2.3. Có rối loạn nặng về huyết động gây biến chứng ở các cơ quan mà động mạch chi phối: Áp dụng tỷ lệ tính theo các di chứng</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2.3. Hội chứng Wolkmann</w:t>
            </w:r>
          </w:p>
          <w:p w:rsidR="00C11B40" w:rsidRPr="00C11917" w:rsidRDefault="00C11B40" w:rsidP="00AC712E">
            <w:pPr>
              <w:spacing w:before="120"/>
            </w:pPr>
            <w:r w:rsidRPr="00C11917">
              <w:t>(co rút gân gấp dài các ngón tay do thiếu máu sau sang chấn, kèm theo có các dấu hiệu đau, phù nề, mất mạch quay)</w:t>
            </w:r>
          </w:p>
          <w:p w:rsidR="00C11B40" w:rsidRPr="00C11917" w:rsidRDefault="00C11B40" w:rsidP="00AC712E">
            <w:pPr>
              <w:spacing w:before="120"/>
            </w:pPr>
            <w:r w:rsidRPr="00C11917">
              <w:t>Tính theo tỷ lệ các ngón bị tổn thương theo tỷ lệ tổn thương tương ứng của hệ cơ xương khớp</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lastRenderedPageBreak/>
              <w:t>2.4. Giãn tĩnh mạch (là hậu quả của vết thương, chấn thương)</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2.4.1. Giãn tĩnh mạch chưa có biến chứng</w:t>
            </w:r>
          </w:p>
        </w:tc>
        <w:tc>
          <w:tcPr>
            <w:tcW w:w="996" w:type="dxa"/>
            <w:vAlign w:val="center"/>
          </w:tcPr>
          <w:p w:rsidR="00C11B40" w:rsidRPr="00C11917" w:rsidRDefault="00C11B40" w:rsidP="00AC712E">
            <w:pPr>
              <w:spacing w:before="120"/>
              <w:jc w:val="center"/>
            </w:pPr>
            <w:r w:rsidRPr="00C11917">
              <w:t>11 - 15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2.4.2. Phù và rối loạn dinh dưỡng, loét</w:t>
            </w:r>
          </w:p>
        </w:tc>
        <w:tc>
          <w:tcPr>
            <w:tcW w:w="996" w:type="dxa"/>
            <w:vAlign w:val="center"/>
          </w:tcPr>
          <w:p w:rsidR="00C11B40" w:rsidRPr="00C11917" w:rsidRDefault="00C11B40" w:rsidP="00AC712E">
            <w:pPr>
              <w:spacing w:before="120"/>
              <w:jc w:val="center"/>
            </w:pPr>
            <w:r w:rsidRPr="00C11917">
              <w:t>21 - 25</w:t>
            </w:r>
          </w:p>
        </w:tc>
      </w:tr>
      <w:tr w:rsidR="00C11B40" w:rsidRPr="00C11917" w:rsidTr="008657C7">
        <w:tblPrEx>
          <w:tblLook w:val="0000"/>
        </w:tblPrEx>
        <w:trPr>
          <w:tblHeader/>
        </w:trPr>
        <w:tc>
          <w:tcPr>
            <w:tcW w:w="8085" w:type="dxa"/>
            <w:vAlign w:val="center"/>
          </w:tcPr>
          <w:p w:rsidR="00C11B40" w:rsidRPr="00C11917" w:rsidRDefault="00C11B40" w:rsidP="00AC712E">
            <w:pPr>
              <w:spacing w:before="120"/>
            </w:pPr>
            <w:r w:rsidRPr="00C11917">
              <w:t>2.4.3. Biến chứng viêm tắc gây loét</w:t>
            </w:r>
          </w:p>
        </w:tc>
        <w:tc>
          <w:tcPr>
            <w:tcW w:w="996" w:type="dxa"/>
            <w:vAlign w:val="center"/>
          </w:tcPr>
          <w:p w:rsidR="00C11B40" w:rsidRPr="00C11917" w:rsidRDefault="00C11B40" w:rsidP="00AC712E">
            <w:pPr>
              <w:spacing w:before="120"/>
              <w:jc w:val="center"/>
            </w:pPr>
            <w:r w:rsidRPr="00C11917">
              <w:t>31 - 35</w:t>
            </w:r>
          </w:p>
        </w:tc>
      </w:tr>
      <w:tr w:rsidR="00C11B40" w:rsidRPr="00C11917" w:rsidTr="008657C7">
        <w:tblPrEx>
          <w:tblLook w:val="0000"/>
        </w:tblPrEx>
        <w:trPr>
          <w:cantSplit/>
          <w:tblHeader/>
        </w:trPr>
        <w:tc>
          <w:tcPr>
            <w:tcW w:w="8085" w:type="dxa"/>
          </w:tcPr>
          <w:p w:rsidR="00C11B40" w:rsidRPr="009D1177" w:rsidRDefault="009D1177" w:rsidP="009D1177">
            <w:pPr>
              <w:spacing w:before="120"/>
              <w:rPr>
                <w:b/>
              </w:rPr>
            </w:pPr>
            <w:r w:rsidRPr="009D1177">
              <w:rPr>
                <w:b/>
              </w:rPr>
              <w:t xml:space="preserve">III. Tỷ lệ tổn thương cơ thể do </w:t>
            </w:r>
            <w:r w:rsidR="00C11B40" w:rsidRPr="009D1177">
              <w:rPr>
                <w:b/>
              </w:rPr>
              <w:t>Tổn thương hệ Hô hấp</w:t>
            </w:r>
          </w:p>
        </w:tc>
        <w:tc>
          <w:tcPr>
            <w:tcW w:w="996" w:type="dxa"/>
          </w:tcPr>
          <w:p w:rsidR="00C11B40" w:rsidRPr="00C11917" w:rsidRDefault="009D1177" w:rsidP="00AC712E">
            <w:pPr>
              <w:spacing w:before="120"/>
              <w:jc w:val="center"/>
            </w:pPr>
            <w:r>
              <w:t>%</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Tổn thương xương ức</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1.1. Tổn thương xương ức đơn thuần, không biến dạng hoặc biến dạng lồng ngực ít</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1.2. Tổn thương xương ức biến dạng lồng ngực nhiều</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Tổn thương xương sườn và thần kinh liên sườn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2.1. Gãy một hoặc hai xương sườn, can tốt</w:t>
            </w:r>
          </w:p>
        </w:tc>
        <w:tc>
          <w:tcPr>
            <w:tcW w:w="996" w:type="dxa"/>
          </w:tcPr>
          <w:p w:rsidR="00C11B40" w:rsidRPr="00C11917" w:rsidRDefault="00C11B40" w:rsidP="00AC712E">
            <w:pPr>
              <w:spacing w:before="120"/>
              <w:jc w:val="center"/>
            </w:pPr>
            <w:r w:rsidRPr="00C11917">
              <w:t>3 - 5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2.2. Gãy một hoặc hai xương sườn can xấu hoặc gãy ba đến năm xương sườn, can tốt</w:t>
            </w:r>
          </w:p>
        </w:tc>
        <w:tc>
          <w:tcPr>
            <w:tcW w:w="996" w:type="dxa"/>
          </w:tcPr>
          <w:p w:rsidR="00C11B40" w:rsidRPr="00C11917" w:rsidRDefault="00C11B40" w:rsidP="00AC712E">
            <w:pPr>
              <w:spacing w:before="120"/>
              <w:jc w:val="center"/>
            </w:pPr>
            <w:r w:rsidRPr="00C11917">
              <w:t>6 - 9</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2.3. Gãy ba đến năm xương sườn, can xấu hoặc gãy sáu xương sườn trở lên, can tốt</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2.4. Gãy sáu xương sườn trở lên, can xấu</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2.5. Mất đoạn hoặc cắt bỏ một hoặc hai xương sườn</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2.6. Mất đoạn hoặc cắt bỏ ba đến năm xương sườn</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2.7. Mất đoạn hoặc cắt bỏ sáu xương sườn trở lên</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Ghi chú: - Tỷ lệ từ Mục 2.1 đến 2.7 đã tính tổn thương thần kinh liên sườn</w:t>
            </w:r>
          </w:p>
          <w:p w:rsidR="00C11B40" w:rsidRPr="00C11917" w:rsidRDefault="00C11B40" w:rsidP="00AC712E">
            <w:pPr>
              <w:spacing w:before="120"/>
            </w:pPr>
            <w:r w:rsidRPr="00C11917">
              <w:t>- Tỷ lệ từ Mục 2.2 đến 2.7 đã tính cả lồng ngực biến dạng</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Tổn thương màng phổi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3.1. Tổn thương màng phổi đơn thuần không phẫu thuật hoặc có phẫu thuật nhưng không để lại di chứng</w:t>
            </w:r>
          </w:p>
        </w:tc>
        <w:tc>
          <w:tcPr>
            <w:tcW w:w="996" w:type="dxa"/>
          </w:tcPr>
          <w:p w:rsidR="00C11B40" w:rsidRPr="00C11917" w:rsidRDefault="00C11B40" w:rsidP="00AC712E">
            <w:pPr>
              <w:spacing w:before="120"/>
              <w:jc w:val="center"/>
            </w:pPr>
            <w:r w:rsidRPr="00C11917">
              <w:t>3 - 5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3.2. Dị vật màng phổi đơn thuần</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3.3. Dị vật màng phổi gây biến chứng dày dính phế mạc: Áp dụng tỷ lệ tổn thương màng phổi Mục 3.4 hoặc 3.5 hoặc 3.6 tuỳ thuộc mức độ biến chứng</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3.4. Tổn thương màng phổi di chứng dày dính màng phổi dưới một phần tư diện tích hai phế trường</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3.5. Tổn thương màng phổi di chứng dày dính màng phổi từ một phần tư đến một phần hai diện tích hai phế trường</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lastRenderedPageBreak/>
              <w:t>3.6. Tổn thương màng phổi di chứng dày dính màng phổi trên một phàn hai diện tích hai phế trường</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Tổn thương phổi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4.1.Tổn thương nhu mô phổi đơn thuần không phẫu thuật hoặc có phẫu thuật nhưng không để lại di chứng</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4.2. Dị vật đơn thuần nhu mô phổi</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4.3. Tổn thương nhu mô phổi một bên đã phẫu thuật, di chứng dày dính màng phổi đơn thuần dưới một phần tư diện tích hai phế trường</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4.4. Tổn thương nhu mô phổi đã phẫu thuật, di chứng dày dính màng phổi đơn thuần từ một phần tư đến một phần hai diện tích hai phế trường</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4.5. Tổn thương nhu mô phổi đã phẫu thuật, di chứng dày dính màng phổi đơn thuần trên một phần hai diện tích hai phế trường</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4.6. Tổn thương nhu mô phổi gây xẹp từ một đến hai phân thùy phổi</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4.7. Tổn thương nhu mô phổi gây xẹp từ ba phân thùy phổi trở lên</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4 8. Mổ cắt phổi không điển hình (dưới một thùy phổi)</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4 9. Mổ cắt từ một thùy phổi trở lên</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4.10. Mổ cắt bỏ toàn bộ một phổi </w:t>
            </w:r>
          </w:p>
        </w:tc>
        <w:tc>
          <w:tcPr>
            <w:tcW w:w="996" w:type="dxa"/>
          </w:tcPr>
          <w:p w:rsidR="00C11B40" w:rsidRPr="00C11917" w:rsidRDefault="00C11B40" w:rsidP="00AC712E">
            <w:pPr>
              <w:spacing w:before="120"/>
              <w:jc w:val="center"/>
            </w:pPr>
            <w:r w:rsidRPr="00C11917">
              <w:t>56 - 60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Tổn thương khí quản, phế quản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Tổn thương khí quản, phế quản đơn thuần</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5.2. Tổn thương khí quản, phế quản gây khó thở, không rối loạn giọng nói, tiếng nói và/ hoặc không rối loạn thông khí phổi tắc nghẽn hoặc hỗn hợp</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5.3. Tổn thương khí quản, phế quản đoạn trung thất gây khó thở và rối loạn giọng nói, tiếng nói</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5.4. Mổ phục hồi khí quản, phế quản sau tổn thương khí quản, phế quản hoặc sau cắt thùy phổi </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Tổn thương cơ hoành</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Tổn thương cơ hoành, không phải can thiệp phẫu thuật, không có biến chứng</w:t>
            </w:r>
          </w:p>
        </w:tc>
        <w:tc>
          <w:tcPr>
            <w:tcW w:w="996" w:type="dxa"/>
          </w:tcPr>
          <w:p w:rsidR="00C11B40" w:rsidRPr="00C11917" w:rsidRDefault="00C11B40" w:rsidP="00AC712E">
            <w:pPr>
              <w:spacing w:before="120"/>
              <w:jc w:val="center"/>
            </w:pPr>
            <w:r w:rsidRPr="00C11917">
              <w:t>3 - 5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6.2. Tổn thương cơ hoành phải can thiệp bằng phẫu thuật, kết quả tốt</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6.3. Tổn thương cơ hoành phải can thiệp, kết quả không tốt phải phẫu thuật lại hoặc gây dày dính màng phổi</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Rối loạn thông khí phổi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lastRenderedPageBreak/>
              <w:t>7.1. Rối loạn thông khí phổi hạn chế hoặc tắc nghẽn không hồi phục hoặc hỗn hợp mức độ nhẹ</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7.2. Rối loạn thông khí phổi hạn chế hoặc tắc nghẽn không hồi phục hoặc hỗn hợp mức độ trung bình</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7.3. Rối loạn thông khí phổi hạn chế hoặc tắc nghẽn không hồi phục hoặc hỗn hợp mức độ nặng</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Tâm phế mạn tính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8.1. Mức độ 1: có biểu hiện trên lâm sàng (độ 1) và/hoặc siêu âm tim và điện tim bình thường</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8.2. Mức độ 2: có biểu hiện trên lâm sàng (độ 1-2) và/hoặc có biến đổi hình thái hoặc chức năng tim phải trên siêu âm tim; điện tim bình thường và/hoặc có biến đổi trên điện tim, siêu âm tim bình thường</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8.3. Mức độ 3: có biểu hiện trên lâm sàng (độ 3 trở lên) và/hoặc có biến đổi hình thái, chức năng tim phải trên siêu âm tim và/hoặc có biến đổi trên điện tim, siêu âm tim bình thường</w:t>
            </w:r>
          </w:p>
        </w:tc>
        <w:tc>
          <w:tcPr>
            <w:tcW w:w="996" w:type="dxa"/>
          </w:tcPr>
          <w:p w:rsidR="00C11B40" w:rsidRPr="00C11917" w:rsidRDefault="00C11B40" w:rsidP="00AC712E">
            <w:pPr>
              <w:spacing w:before="120"/>
              <w:jc w:val="center"/>
            </w:pPr>
            <w:r w:rsidRPr="00C11917">
              <w:t>51 - 55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8.4. Mức độ 4: có biểu hiện trên lâm sàng (độ 4) và/hoặc có biến đổi hình thái, chức năng tim phải trên siêu âm tim và/hoặc có biến đổi trên điện tim</w:t>
            </w:r>
          </w:p>
        </w:tc>
        <w:tc>
          <w:tcPr>
            <w:tcW w:w="996" w:type="dxa"/>
          </w:tcPr>
          <w:p w:rsidR="00C11B40" w:rsidRPr="00C11917" w:rsidRDefault="00C11B40" w:rsidP="00AC712E">
            <w:pPr>
              <w:spacing w:before="120"/>
              <w:jc w:val="center"/>
            </w:pPr>
            <w:r w:rsidRPr="00C11917">
              <w:t>81</w:t>
            </w:r>
          </w:p>
        </w:tc>
      </w:tr>
      <w:tr w:rsidR="00C11B40" w:rsidRPr="00C11917" w:rsidTr="008657C7">
        <w:tblPrEx>
          <w:tblLook w:val="0000"/>
        </w:tblPrEx>
        <w:trPr>
          <w:tblHeader/>
        </w:trPr>
        <w:tc>
          <w:tcPr>
            <w:tcW w:w="8085" w:type="dxa"/>
          </w:tcPr>
          <w:p w:rsidR="00C11B40" w:rsidRPr="009D1177" w:rsidRDefault="009D1177" w:rsidP="009D1177">
            <w:pPr>
              <w:spacing w:before="120"/>
              <w:rPr>
                <w:b/>
              </w:rPr>
            </w:pPr>
            <w:r>
              <w:rPr>
                <w:b/>
              </w:rPr>
              <w:t xml:space="preserve">IV. </w:t>
            </w:r>
            <w:r w:rsidRPr="009D1177">
              <w:rPr>
                <w:b/>
              </w:rPr>
              <w:t xml:space="preserve">Tỷ lệ tổn thương cơ thể do </w:t>
            </w:r>
            <w:r w:rsidR="00C11B40" w:rsidRPr="009D1177">
              <w:rPr>
                <w:b/>
              </w:rPr>
              <w:t>Tổn thương hệ Tiêu hóa</w:t>
            </w:r>
          </w:p>
        </w:tc>
        <w:tc>
          <w:tcPr>
            <w:tcW w:w="996" w:type="dxa"/>
          </w:tcPr>
          <w:p w:rsidR="00C11B40" w:rsidRPr="00C11917" w:rsidRDefault="009D1177" w:rsidP="00AC712E">
            <w:pPr>
              <w:spacing w:before="120"/>
              <w:jc w:val="center"/>
            </w:pPr>
            <w:r>
              <w:t>%</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 Tổn thương thực quản</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1.1. Khâu lỗ thủng thực quản không gây di chứng ảnh hưởng đến ăn uống</w:t>
            </w:r>
          </w:p>
        </w:tc>
        <w:tc>
          <w:tcPr>
            <w:tcW w:w="996" w:type="dxa"/>
          </w:tcPr>
          <w:p w:rsidR="00C11B40" w:rsidRPr="00C11917" w:rsidRDefault="00C11B40" w:rsidP="00AC712E">
            <w:pPr>
              <w:spacing w:before="120"/>
              <w:jc w:val="center"/>
            </w:pPr>
            <w:r w:rsidRPr="00C11917">
              <w:t>31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1.2. Khâu lỗ thủng thực quản có di chứng gây ảnh hưởng đến ăn uống: chỉ ăn được thức ăn mềm</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1.3. Khâu lỗ thủng thực quản có biến chứng rò hoặc hẹp phải mổ lại, gây hẹp vĩnh viễn, chỉ ăn được chất lỏng</w:t>
            </w:r>
          </w:p>
        </w:tc>
        <w:tc>
          <w:tcPr>
            <w:tcW w:w="996" w:type="dxa"/>
          </w:tcPr>
          <w:p w:rsidR="00C11B40" w:rsidRPr="00C11917" w:rsidRDefault="00C11B40" w:rsidP="00AC712E">
            <w:pPr>
              <w:spacing w:before="120"/>
              <w:jc w:val="center"/>
            </w:pPr>
            <w:r w:rsidRPr="00C11917">
              <w:t>61 - 65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1.4. Chít hẹp thực quản do chấn thương (mọi nguyên nhân: bỏng, chấn thương..) gây chít hẹp phải mở thông dạ dày vĩnh viễn để ăn uống</w:t>
            </w:r>
          </w:p>
        </w:tc>
        <w:tc>
          <w:tcPr>
            <w:tcW w:w="996" w:type="dxa"/>
          </w:tcPr>
          <w:p w:rsidR="00C11B40" w:rsidRPr="00C11917" w:rsidRDefault="00C11B40" w:rsidP="00AC712E">
            <w:pPr>
              <w:spacing w:before="120"/>
              <w:jc w:val="center"/>
            </w:pPr>
            <w:r w:rsidRPr="00C11917">
              <w:t>71 - 75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1.5. Phẫu thuật cắt thực quản</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1.5.1. Cắt một phần thực quản (bao gồm phẫu thuật dạ dày để tạo hình thực quản)</w:t>
            </w:r>
          </w:p>
        </w:tc>
        <w:tc>
          <w:tcPr>
            <w:tcW w:w="996" w:type="dxa"/>
          </w:tcPr>
          <w:p w:rsidR="00C11B40" w:rsidRPr="00C11917" w:rsidRDefault="00C11B40" w:rsidP="00AC712E">
            <w:pPr>
              <w:spacing w:before="120"/>
              <w:jc w:val="center"/>
            </w:pPr>
            <w:r w:rsidRPr="00C11917">
              <w:t>61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1.5.2. Cắt toàn bộ thực quản (bao gồm phẫu thuật dạ dày để tạo hình thực quản) </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2. Tổn thương dạ dày</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2.1. Thủng dạ dày đã xử lý</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2.1.1. Không gây biến dạng dạ dày</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lastRenderedPageBreak/>
              <w:t>2.1.2. Có biến dạng dạ dày hình hai túi.</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2.1.3. Có viêm loét phải điều trị nội khoa</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2.1.4. Không biến dạng dạ dày, có viêm phải điều trị nội khoa</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2.1.5. Có biến dạng dạ dày, có viêm phải điều trị nội khoa ổn định</w:t>
            </w:r>
          </w:p>
        </w:tc>
        <w:tc>
          <w:tcPr>
            <w:tcW w:w="996" w:type="dxa"/>
          </w:tcPr>
          <w:p w:rsidR="00C11B40" w:rsidRPr="00C11917" w:rsidRDefault="00C11B40" w:rsidP="00AC712E">
            <w:pPr>
              <w:spacing w:before="120"/>
              <w:jc w:val="center"/>
            </w:pPr>
            <w:r w:rsidRPr="00C11917">
              <w:t>46 - 50</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2.1.6. Có loét, chảy máu phải điều trị nội khoa</w:t>
            </w:r>
          </w:p>
        </w:tc>
        <w:tc>
          <w:tcPr>
            <w:tcW w:w="996" w:type="dxa"/>
          </w:tcPr>
          <w:p w:rsidR="00C11B40" w:rsidRPr="00C11917" w:rsidRDefault="00C11B40" w:rsidP="00AC712E">
            <w:pPr>
              <w:spacing w:before="120"/>
              <w:jc w:val="center"/>
            </w:pPr>
            <w:r w:rsidRPr="00C11917">
              <w:t>51 - 55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2.2. Cắt đoạn dạ dày, sau phẫu thuật không có biến chứng </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2.2.1. Tổn thương phải cắt hai phần ba dạ dày</w:t>
            </w:r>
          </w:p>
        </w:tc>
        <w:tc>
          <w:tcPr>
            <w:tcW w:w="996" w:type="dxa"/>
          </w:tcPr>
          <w:p w:rsidR="00C11B40" w:rsidRPr="00C11917" w:rsidRDefault="00C11B40" w:rsidP="00AC712E">
            <w:pPr>
              <w:spacing w:before="120"/>
              <w:jc w:val="center"/>
            </w:pPr>
            <w:r w:rsidRPr="00C11917">
              <w:t>51 - 55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2.2.2. Tổn thương phải cắt ba phần tư dạ dày trở lên </w:t>
            </w:r>
          </w:p>
        </w:tc>
        <w:tc>
          <w:tcPr>
            <w:tcW w:w="996" w:type="dxa"/>
          </w:tcPr>
          <w:p w:rsidR="00C11B40" w:rsidRPr="00C11917" w:rsidRDefault="00C11B40" w:rsidP="00AC712E">
            <w:pPr>
              <w:spacing w:before="120"/>
              <w:jc w:val="center"/>
            </w:pPr>
            <w:r w:rsidRPr="00C11917">
              <w:t>61 - 65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2.3. Cắt đoạn dạ dày (như trong Mục 2.2), có biến chứng phải phẫu thuật lại</w:t>
            </w:r>
          </w:p>
        </w:tc>
        <w:tc>
          <w:tcPr>
            <w:tcW w:w="996" w:type="dxa"/>
          </w:tcPr>
          <w:p w:rsidR="00C11B40" w:rsidRPr="00C11917" w:rsidRDefault="00C11B40" w:rsidP="00AC712E">
            <w:pPr>
              <w:spacing w:before="120"/>
              <w:jc w:val="center"/>
            </w:pPr>
            <w:r w:rsidRPr="00C11917">
              <w:t>71 - 75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2.4. Cắt toàn bộ dạ dày, tạo hình dạ dày bằng ruột non, cơ thể suy nhược nặng</w:t>
            </w:r>
          </w:p>
        </w:tc>
        <w:tc>
          <w:tcPr>
            <w:tcW w:w="996" w:type="dxa"/>
          </w:tcPr>
          <w:p w:rsidR="00C11B40" w:rsidRPr="00C11917" w:rsidRDefault="00C11B40" w:rsidP="00AC712E">
            <w:pPr>
              <w:spacing w:before="120"/>
              <w:jc w:val="center"/>
            </w:pPr>
            <w:r w:rsidRPr="00C11917">
              <w:t>81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3. Tổn thương ruột non </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3.1. Tổn thương gây thủng</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3.1.1. Thủng một hoặc hai lỗ đã xử trí</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3.1.2. Thủng từ ba lỗ trở lên đã xử trí</w:t>
            </w:r>
          </w:p>
        </w:tc>
        <w:tc>
          <w:tcPr>
            <w:tcW w:w="996" w:type="dxa"/>
          </w:tcPr>
          <w:p w:rsidR="00C11B40" w:rsidRPr="00C11917" w:rsidRDefault="00C11B40" w:rsidP="00AC712E">
            <w:pPr>
              <w:spacing w:before="120"/>
              <w:jc w:val="center"/>
            </w:pPr>
            <w:r w:rsidRPr="00C11917">
              <w:t>36 - 40</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3.2. Tổn thương phải cắt đoạn ruột non dưới một mét</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3.2.1. Cắt đoạn hỗng tràng </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3.2.2. Cắt đoạn hồi tràng </w:t>
            </w:r>
          </w:p>
        </w:tc>
        <w:tc>
          <w:tcPr>
            <w:tcW w:w="996" w:type="dxa"/>
          </w:tcPr>
          <w:p w:rsidR="00C11B40" w:rsidRPr="00C11917" w:rsidRDefault="00C11B40" w:rsidP="00AC712E">
            <w:pPr>
              <w:spacing w:before="120"/>
              <w:jc w:val="center"/>
            </w:pPr>
            <w:r w:rsidRPr="00C11917">
              <w:t>51 - 55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3.3. Tổn thương phải cắt bỏ ruột non dài trên một mét, có rối loạn tiêu hóa </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3.3.1. Cắt đoạn hỗng tràng</w:t>
            </w:r>
          </w:p>
        </w:tc>
        <w:tc>
          <w:tcPr>
            <w:tcW w:w="996" w:type="dxa"/>
          </w:tcPr>
          <w:p w:rsidR="00C11B40" w:rsidRPr="00C11917" w:rsidRDefault="00C11B40" w:rsidP="00AC712E">
            <w:pPr>
              <w:spacing w:before="120"/>
              <w:jc w:val="center"/>
            </w:pPr>
            <w:r w:rsidRPr="00C11917">
              <w:t>51 - 55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3.3.2. Cắt đoạn thuộc hồi tràng</w:t>
            </w:r>
          </w:p>
        </w:tc>
        <w:tc>
          <w:tcPr>
            <w:tcW w:w="996" w:type="dxa"/>
          </w:tcPr>
          <w:p w:rsidR="00C11B40" w:rsidRPr="00C11917" w:rsidRDefault="00C11B40" w:rsidP="00AC712E">
            <w:pPr>
              <w:spacing w:before="120"/>
              <w:jc w:val="center"/>
            </w:pPr>
            <w:r w:rsidRPr="00C11917">
              <w:t>61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3.4. Tổn thương phải cắt bỏ gần hết ruột non có rối loạn tiêu hóa trầm trọng, ảnh hưởng nặng nề đến dinh dưỡng</w:t>
            </w:r>
          </w:p>
        </w:tc>
        <w:tc>
          <w:tcPr>
            <w:tcW w:w="996" w:type="dxa"/>
          </w:tcPr>
          <w:p w:rsidR="00C11B40" w:rsidRPr="00C11917" w:rsidRDefault="00C11B40" w:rsidP="00AC712E">
            <w:pPr>
              <w:spacing w:before="120"/>
              <w:jc w:val="center"/>
            </w:pPr>
            <w:r w:rsidRPr="00C11917">
              <w:t>91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4. Tổn thương đại tràng </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4.1. Tổn thương thủng đại tràng không làm hậu môn nhân tạo vĩnh viễn</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4.1.1. Thủng một lỗ đã xử trí</w:t>
            </w:r>
          </w:p>
        </w:tc>
        <w:tc>
          <w:tcPr>
            <w:tcW w:w="996" w:type="dxa"/>
          </w:tcPr>
          <w:p w:rsidR="00C11B40" w:rsidRPr="00C11917" w:rsidRDefault="00C11B40" w:rsidP="00AC712E">
            <w:pPr>
              <w:spacing w:before="120"/>
              <w:jc w:val="center"/>
            </w:pPr>
            <w:r w:rsidRPr="00C11917">
              <w:t>36 - 40</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4.1.2. Thủng từ hai lỗ trở lên đã xử trí</w:t>
            </w:r>
          </w:p>
        </w:tc>
        <w:tc>
          <w:tcPr>
            <w:tcW w:w="996" w:type="dxa"/>
          </w:tcPr>
          <w:p w:rsidR="00C11B40" w:rsidRPr="00C11917" w:rsidRDefault="00C11B40" w:rsidP="00AC712E">
            <w:pPr>
              <w:spacing w:before="120"/>
              <w:jc w:val="center"/>
            </w:pPr>
            <w:r w:rsidRPr="00C11917">
              <w:t>46 - 50</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4.1.3. Thủng đại tràng đã xử trí nhưng bị dò phải phẫu thuật lại nhưng không phải cắt đoạn đại tràng</w:t>
            </w:r>
          </w:p>
        </w:tc>
        <w:tc>
          <w:tcPr>
            <w:tcW w:w="996" w:type="dxa"/>
          </w:tcPr>
          <w:p w:rsidR="00C11B40" w:rsidRPr="00C11917" w:rsidRDefault="00C11B40" w:rsidP="00AC712E">
            <w:pPr>
              <w:spacing w:before="120"/>
              <w:jc w:val="center"/>
            </w:pPr>
            <w:r w:rsidRPr="00C11917">
              <w:t>51 - 55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4.2. Tổn thương phải cắt đại tràng, không làm hậu môn nhân tạo vĩnh viễn:</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lastRenderedPageBreak/>
              <w:t xml:space="preserve">4.2.1. Cắt đoạn đại tràng </w:t>
            </w:r>
          </w:p>
        </w:tc>
        <w:tc>
          <w:tcPr>
            <w:tcW w:w="996" w:type="dxa"/>
          </w:tcPr>
          <w:p w:rsidR="00C11B40" w:rsidRPr="00C11917" w:rsidRDefault="00C11B40" w:rsidP="00AC712E">
            <w:pPr>
              <w:spacing w:before="120"/>
              <w:jc w:val="center"/>
            </w:pPr>
            <w:r w:rsidRPr="00C11917">
              <w:t>51 - 55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4.2.2. Cắt nửa đại tràng phải</w:t>
            </w:r>
          </w:p>
        </w:tc>
        <w:tc>
          <w:tcPr>
            <w:tcW w:w="996" w:type="dxa"/>
          </w:tcPr>
          <w:p w:rsidR="00C11B40" w:rsidRPr="00C11917" w:rsidRDefault="00C11B40" w:rsidP="00AC712E">
            <w:pPr>
              <w:spacing w:before="120"/>
              <w:jc w:val="center"/>
            </w:pPr>
            <w:r w:rsidRPr="00C11917">
              <w:t>61 - 65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4.2.3. Cắt nửa đại tràng trái</w:t>
            </w:r>
          </w:p>
        </w:tc>
        <w:tc>
          <w:tcPr>
            <w:tcW w:w="996" w:type="dxa"/>
          </w:tcPr>
          <w:p w:rsidR="00C11B40" w:rsidRPr="00C11917" w:rsidRDefault="00C11B40" w:rsidP="00AC712E">
            <w:pPr>
              <w:spacing w:before="120"/>
              <w:jc w:val="center"/>
            </w:pPr>
            <w:r w:rsidRPr="00C11917">
              <w:t>71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4.2.4. Cắt toàn bộ đại tràng </w:t>
            </w:r>
          </w:p>
        </w:tc>
        <w:tc>
          <w:tcPr>
            <w:tcW w:w="996" w:type="dxa"/>
          </w:tcPr>
          <w:p w:rsidR="00C11B40" w:rsidRPr="00C11917" w:rsidRDefault="00C11B40" w:rsidP="00AC712E">
            <w:pPr>
              <w:spacing w:before="120"/>
              <w:jc w:val="center"/>
            </w:pPr>
            <w:r w:rsidRPr="00C11917">
              <w:t>81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4.3. Tổn thương cắt đoạn đại tràng phải làm hậu môn nhân tạo vĩnh viễn</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4.3.1. Cắt đoạn đại tràng </w:t>
            </w:r>
          </w:p>
        </w:tc>
        <w:tc>
          <w:tcPr>
            <w:tcW w:w="996" w:type="dxa"/>
          </w:tcPr>
          <w:p w:rsidR="00C11B40" w:rsidRPr="00C11917" w:rsidRDefault="00C11B40" w:rsidP="00AC712E">
            <w:pPr>
              <w:spacing w:before="120"/>
              <w:jc w:val="center"/>
            </w:pPr>
            <w:r w:rsidRPr="00C11917">
              <w:t>66 - 70</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4.3.2. Cắt nửa đại tràng phải</w:t>
            </w:r>
          </w:p>
        </w:tc>
        <w:tc>
          <w:tcPr>
            <w:tcW w:w="996" w:type="dxa"/>
          </w:tcPr>
          <w:p w:rsidR="00C11B40" w:rsidRPr="00C11917" w:rsidRDefault="00C11B40" w:rsidP="00AC712E">
            <w:pPr>
              <w:spacing w:before="120"/>
              <w:jc w:val="center"/>
            </w:pPr>
            <w:r w:rsidRPr="00C11917">
              <w:t>75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4.3.3. Cắt nửa đại tràng trái</w:t>
            </w:r>
          </w:p>
        </w:tc>
        <w:tc>
          <w:tcPr>
            <w:tcW w:w="996" w:type="dxa"/>
          </w:tcPr>
          <w:p w:rsidR="00C11B40" w:rsidRPr="00C11917" w:rsidRDefault="00C11B40" w:rsidP="00AC712E">
            <w:pPr>
              <w:spacing w:before="120"/>
              <w:jc w:val="center"/>
            </w:pPr>
            <w:r w:rsidRPr="00C11917">
              <w:t>81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4.3.4. Cắt toàn bộ đại tràng </w:t>
            </w:r>
          </w:p>
        </w:tc>
        <w:tc>
          <w:tcPr>
            <w:tcW w:w="996" w:type="dxa"/>
          </w:tcPr>
          <w:p w:rsidR="00C11B40" w:rsidRPr="00C11917" w:rsidRDefault="00C11B40" w:rsidP="00AC712E">
            <w:pPr>
              <w:spacing w:before="120"/>
              <w:jc w:val="center"/>
            </w:pPr>
            <w:r w:rsidRPr="00C11917">
              <w:t>85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5. Tổn thương trực tràng</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5.1. Thủng trực tràng không làm hậu môn nhân tạo vĩnh viễn</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5.1.1. Thủng một lỗ đã xử trí</w:t>
            </w:r>
          </w:p>
        </w:tc>
        <w:tc>
          <w:tcPr>
            <w:tcW w:w="996" w:type="dxa"/>
          </w:tcPr>
          <w:p w:rsidR="00C11B40" w:rsidRPr="00C11917" w:rsidRDefault="00C11B40" w:rsidP="00AC712E">
            <w:pPr>
              <w:spacing w:before="120"/>
              <w:jc w:val="center"/>
            </w:pPr>
            <w:r w:rsidRPr="00C11917">
              <w:t>36 - 40</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5.1.2. Thủng từ hai lỗ trở lên đã xử trí</w:t>
            </w:r>
          </w:p>
        </w:tc>
        <w:tc>
          <w:tcPr>
            <w:tcW w:w="996" w:type="dxa"/>
          </w:tcPr>
          <w:p w:rsidR="00C11B40" w:rsidRPr="00C11917" w:rsidRDefault="00C11B40" w:rsidP="00AC712E">
            <w:pPr>
              <w:spacing w:before="120"/>
              <w:jc w:val="center"/>
            </w:pPr>
            <w:r w:rsidRPr="00C11917">
              <w:t>46 - 50</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5.1.3. Thủng trực tràng đã xử trí nhưng còn bị dò kéo dài</w:t>
            </w:r>
          </w:p>
        </w:tc>
        <w:tc>
          <w:tcPr>
            <w:tcW w:w="996" w:type="dxa"/>
          </w:tcPr>
          <w:p w:rsidR="00C11B40" w:rsidRPr="00C11917" w:rsidRDefault="00C11B40" w:rsidP="00AC712E">
            <w:pPr>
              <w:spacing w:before="120"/>
              <w:jc w:val="center"/>
            </w:pPr>
            <w:r w:rsidRPr="00C11917">
              <w:t>51 - 55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5.2. Tổn thương phải cắt trực tràng không làm hậu môn nhân tạo vĩnh viễn</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5.2.1. Tổn thương phải cắt bỏ một phần trực tràng </w:t>
            </w:r>
          </w:p>
        </w:tc>
        <w:tc>
          <w:tcPr>
            <w:tcW w:w="996" w:type="dxa"/>
          </w:tcPr>
          <w:p w:rsidR="00C11B40" w:rsidRPr="00C11917" w:rsidRDefault="00C11B40" w:rsidP="00AC712E">
            <w:pPr>
              <w:spacing w:before="120"/>
              <w:jc w:val="center"/>
            </w:pPr>
            <w:r w:rsidRPr="00C11917">
              <w:t>51 - 55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5.2.2. Tổn thương phải cắt bỏ hoàn toàn trực tràng </w:t>
            </w:r>
          </w:p>
        </w:tc>
        <w:tc>
          <w:tcPr>
            <w:tcW w:w="996" w:type="dxa"/>
          </w:tcPr>
          <w:p w:rsidR="00C11B40" w:rsidRPr="00C11917" w:rsidRDefault="00C11B40" w:rsidP="00AC712E">
            <w:pPr>
              <w:spacing w:before="120"/>
              <w:jc w:val="center"/>
            </w:pPr>
            <w:r w:rsidRPr="00C11917">
              <w:t>61 - 65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5.3. Tổn thương trực tràng đã xử trí và phải làm hậu môn nhân tạo vĩnh viễn</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5.3.1. Thủng trực tràng có làm hậu môn nhân tạo vĩnh viễn</w:t>
            </w:r>
          </w:p>
        </w:tc>
        <w:tc>
          <w:tcPr>
            <w:tcW w:w="996" w:type="dxa"/>
          </w:tcPr>
          <w:p w:rsidR="00C11B40" w:rsidRPr="00C11917" w:rsidRDefault="00C11B40" w:rsidP="00AC712E">
            <w:pPr>
              <w:spacing w:before="120"/>
              <w:jc w:val="center"/>
            </w:pPr>
            <w:r w:rsidRPr="00C11917">
              <w:t>61 - 65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5.3.2. Tổn thương phải cắt trực tràng có làm hậu môn nhân tạo vĩnh viễn</w:t>
            </w:r>
          </w:p>
        </w:tc>
        <w:tc>
          <w:tcPr>
            <w:tcW w:w="996" w:type="dxa"/>
          </w:tcPr>
          <w:p w:rsidR="00C11B40" w:rsidRPr="00C11917" w:rsidRDefault="00C11B40" w:rsidP="00AC712E">
            <w:pPr>
              <w:spacing w:before="120"/>
              <w:jc w:val="center"/>
            </w:pPr>
            <w:r w:rsidRPr="00C11917">
              <w:t>71 - 75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6. Tổn thương hậu môn</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6.1. Tổn thương cơ thắt hậu môn, ống hậu môn đã xử trí lần đầu, không gây rối loạn đại tiện</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6.2. Tổn thương cơ thắt hậu môn, ống hậu môn đã xử trí lần đầu, có di chứng gây rối loạn đại tiện</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6.2.1. Táo bón hoặc khó đại tiện</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6.2.2. Đại tiện không tự chủ</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6.3. Tổn thương cơ thắt hậu môn, ống hậu môn gây dò phải phẫu thuật lại</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lastRenderedPageBreak/>
              <w:t>6.3.1. Phẫu thuật có kết quả</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6.3.2. Không có kết quả</w:t>
            </w:r>
          </w:p>
        </w:tc>
        <w:tc>
          <w:tcPr>
            <w:tcW w:w="996" w:type="dxa"/>
          </w:tcPr>
          <w:p w:rsidR="00C11B40" w:rsidRPr="00C11917" w:rsidRDefault="00C11B40" w:rsidP="00AC712E">
            <w:pPr>
              <w:spacing w:before="120"/>
              <w:jc w:val="center"/>
            </w:pPr>
            <w:r w:rsidRPr="00C11917">
              <w:t>51 - 55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 Tổn thương gan, mật</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7.1. Đụng dập gan, điều trị bảo tồn bằng nội khoa kết quả tốt</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7.2. Phẫu thuật khâu vỡ gan hoặc phẫu thuật áp xe gan sau chấn thương, vết thương </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7.2.1. Khâu vỡ gan hoặc phẫu thuật áp xe của một thuỳ gan </w:t>
            </w:r>
          </w:p>
        </w:tc>
        <w:tc>
          <w:tcPr>
            <w:tcW w:w="996" w:type="dxa"/>
          </w:tcPr>
          <w:p w:rsidR="00C11B40" w:rsidRPr="00C11917" w:rsidRDefault="00C11B40" w:rsidP="00AC712E">
            <w:pPr>
              <w:spacing w:before="120"/>
              <w:jc w:val="center"/>
            </w:pPr>
            <w:r w:rsidRPr="00C11917">
              <w:t>36 - 40</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7.2.2. Khâu vỡ gan hoặc phẫu thuật áp xe của hai thuỳ gan</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7.3. Cắt bỏ gan</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7.3.1. Cắt bỏ một phân thuỳ gan phải hoặc phân thuỳ IV</w:t>
            </w:r>
          </w:p>
        </w:tc>
        <w:tc>
          <w:tcPr>
            <w:tcW w:w="996" w:type="dxa"/>
          </w:tcPr>
          <w:p w:rsidR="00C11B40" w:rsidRPr="00C11917" w:rsidRDefault="00C11B40" w:rsidP="00AC712E">
            <w:pPr>
              <w:spacing w:before="120"/>
              <w:jc w:val="center"/>
            </w:pPr>
            <w:r w:rsidRPr="00C11917">
              <w:t>46 - 50</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7.3.2. Cắt bỏ gan trái hoặc gan phải</w:t>
            </w:r>
          </w:p>
        </w:tc>
        <w:tc>
          <w:tcPr>
            <w:tcW w:w="996" w:type="dxa"/>
          </w:tcPr>
          <w:p w:rsidR="00C11B40" w:rsidRPr="00C11917" w:rsidRDefault="00C11B40" w:rsidP="00AC712E">
            <w:pPr>
              <w:spacing w:before="120"/>
              <w:jc w:val="center"/>
            </w:pPr>
            <w:r w:rsidRPr="00C11917">
              <w:t>61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7.3.3. Cắt bỏ gan phải, có rối loạn chức năng gan</w:t>
            </w:r>
          </w:p>
        </w:tc>
        <w:tc>
          <w:tcPr>
            <w:tcW w:w="996" w:type="dxa"/>
          </w:tcPr>
          <w:p w:rsidR="00C11B40" w:rsidRPr="00C11917" w:rsidRDefault="00C11B40" w:rsidP="00AC712E">
            <w:pPr>
              <w:spacing w:before="120"/>
              <w:jc w:val="center"/>
            </w:pPr>
            <w:r w:rsidRPr="00C11917">
              <w:t>71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7.4. Dị vật nằm trong nhu mô gan</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7.4.1. Chưa gây tai biến</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7.4.2. Phẫu thuật nhưng không lấy được dị vật và không phải làm thủ thuật khác</w:t>
            </w:r>
          </w:p>
        </w:tc>
        <w:tc>
          <w:tcPr>
            <w:tcW w:w="996" w:type="dxa"/>
          </w:tcPr>
          <w:p w:rsidR="00C11B40" w:rsidRPr="00C11917" w:rsidRDefault="00C11B40" w:rsidP="00AC712E">
            <w:pPr>
              <w:spacing w:before="120"/>
              <w:jc w:val="center"/>
            </w:pPr>
            <w:r w:rsidRPr="00C11917">
              <w:t>41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7.5. Tổn thương cắt bỏ túi mật</w:t>
            </w:r>
          </w:p>
        </w:tc>
        <w:tc>
          <w:tcPr>
            <w:tcW w:w="996" w:type="dxa"/>
          </w:tcPr>
          <w:p w:rsidR="00C11B40" w:rsidRPr="00C11917" w:rsidRDefault="00C11B40" w:rsidP="00AC712E">
            <w:pPr>
              <w:spacing w:before="120"/>
              <w:jc w:val="center"/>
            </w:pPr>
            <w:r w:rsidRPr="00C11917">
              <w:t>31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7.6. Mổ xử lý ống mật chủ</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7.6.1. Kết quả tốt</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7.6.2. Kết quả không tốt</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7.6.3. Phẫu thuật xử lý ống mật chủ và cắt bỏ túi mật</w:t>
            </w:r>
          </w:p>
        </w:tc>
        <w:tc>
          <w:tcPr>
            <w:tcW w:w="996" w:type="dxa"/>
          </w:tcPr>
          <w:p w:rsidR="00C11B40" w:rsidRPr="00C11917" w:rsidRDefault="00C11B40" w:rsidP="00AC712E">
            <w:pPr>
              <w:spacing w:before="120"/>
              <w:jc w:val="center"/>
            </w:pPr>
            <w:r w:rsidRPr="00C11917">
              <w:t>61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7.7. Phẫu thuật nối túi mật - ruột non hay nối ống mật ruột non</w:t>
            </w:r>
          </w:p>
        </w:tc>
        <w:tc>
          <w:tcPr>
            <w:tcW w:w="996" w:type="dxa"/>
          </w:tcPr>
          <w:p w:rsidR="00C11B40" w:rsidRPr="00C11917" w:rsidRDefault="00C11B40" w:rsidP="00AC712E">
            <w:pPr>
              <w:spacing w:before="120"/>
              <w:jc w:val="center"/>
            </w:pPr>
            <w:r w:rsidRPr="00C11917">
              <w:t>61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7.8. Phẫu thuật đường mật nhiều lần do dò mật, tắc mật</w:t>
            </w:r>
          </w:p>
        </w:tc>
        <w:tc>
          <w:tcPr>
            <w:tcW w:w="996" w:type="dxa"/>
          </w:tcPr>
          <w:p w:rsidR="00C11B40" w:rsidRPr="00C11917" w:rsidRDefault="00C11B40" w:rsidP="00AC712E">
            <w:pPr>
              <w:spacing w:before="120"/>
              <w:jc w:val="center"/>
            </w:pPr>
            <w:r w:rsidRPr="00C11917">
              <w:t>71 - 75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8. Tổn thương tuỵ</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8.1. Tổn thương tuỵ phải khâu</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8.1.1. Khâu đuôi tuỵ</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8.1.2. Khâu thân tuỵ</w:t>
            </w:r>
          </w:p>
        </w:tc>
        <w:tc>
          <w:tcPr>
            <w:tcW w:w="996" w:type="dxa"/>
          </w:tcPr>
          <w:p w:rsidR="00C11B40" w:rsidRPr="00C11917" w:rsidRDefault="00C11B40" w:rsidP="00AC712E">
            <w:pPr>
              <w:spacing w:before="120"/>
              <w:jc w:val="center"/>
            </w:pPr>
            <w:r w:rsidRPr="00C11917">
              <w:t>36 - 40</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8.1.3. Khâu đầu tuỵ</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8.2. Tổn thương phải phẫu thuật nối ống tuỵ - ruột non</w:t>
            </w:r>
          </w:p>
        </w:tc>
        <w:tc>
          <w:tcPr>
            <w:tcW w:w="996" w:type="dxa"/>
          </w:tcPr>
          <w:p w:rsidR="00C11B40" w:rsidRPr="00C11917" w:rsidRDefault="00C11B40" w:rsidP="00AC712E">
            <w:pPr>
              <w:spacing w:before="120"/>
              <w:jc w:val="center"/>
            </w:pPr>
            <w:r w:rsidRPr="00C11917">
              <w:t>51 - 55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8.3. Tổn thương phải phẫu thuật cắt tuỵ</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8.3.1. Cắt đuôi tuỵ kết quả tốt</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lastRenderedPageBreak/>
              <w:t xml:space="preserve">8.3.2. Cắt đuôi tuỵ biến chứng dò phải phẫu thuật lại, điều trị có kết quả, thể trạng không suy mòn </w:t>
            </w:r>
          </w:p>
        </w:tc>
        <w:tc>
          <w:tcPr>
            <w:tcW w:w="996" w:type="dxa"/>
          </w:tcPr>
          <w:p w:rsidR="00C11B40" w:rsidRPr="00C11917" w:rsidRDefault="00C11B40" w:rsidP="00AC712E">
            <w:pPr>
              <w:spacing w:before="120"/>
              <w:jc w:val="center"/>
            </w:pPr>
            <w:r w:rsidRPr="00C11917">
              <w:t>61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8.3.3. Phẫu thuật cắt khối tá tuỵ ảnh hưởng nhiều đến dinh dưỡng, thể trạng gầy </w:t>
            </w:r>
          </w:p>
        </w:tc>
        <w:tc>
          <w:tcPr>
            <w:tcW w:w="996" w:type="dxa"/>
          </w:tcPr>
          <w:p w:rsidR="00C11B40" w:rsidRPr="00C11917" w:rsidRDefault="00C11B40" w:rsidP="00AC712E">
            <w:pPr>
              <w:spacing w:before="120"/>
              <w:jc w:val="center"/>
            </w:pPr>
            <w:r w:rsidRPr="00C11917">
              <w:t>81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8.3.4. Phẫu thuật cắt khối tá tuỵ biến chứng dò kéo dài sau phẫu thuật, điều trị ít kết quả, thể trạng rất gầy, suy mòn</w:t>
            </w:r>
          </w:p>
        </w:tc>
        <w:tc>
          <w:tcPr>
            <w:tcW w:w="996" w:type="dxa"/>
          </w:tcPr>
          <w:p w:rsidR="00C11B40" w:rsidRPr="00C11917" w:rsidRDefault="00C11B40" w:rsidP="00AC712E">
            <w:pPr>
              <w:spacing w:before="120"/>
              <w:jc w:val="center"/>
            </w:pPr>
            <w:r w:rsidRPr="00C11917">
              <w:t>85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9. Tổn thương lách</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9.1. Tổn thương rách, vỡ lách, phẫu thuật điều trị vẫn bảo tồn được lách</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9.2. Cắt lách</w:t>
            </w:r>
          </w:p>
          <w:p w:rsidR="00C11B40" w:rsidRPr="00C11917" w:rsidRDefault="00C11B40" w:rsidP="00AC712E">
            <w:pPr>
              <w:spacing w:before="120"/>
            </w:pPr>
            <w:r w:rsidRPr="00C11917">
              <w:t>Nếu cắt lách gây biến chứng thiếu máu thì cộng lùi với tỷ lệ thiếu máu</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10. Các tổn thương khác của hệ Tiêu hóa</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10.1. Phẫu thuật thăm dò ổ bụng do tổn thương hoặc lấy dị vật</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10.1.1. Thăm dò đơn thuần hoặc lấy được dị vật trong ổ bụng, không phải can thiệp vào các cơ quan, phủ tạng</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10.1.2. Không lấy được dị vật trong ổ bụng và không phải can thiệp vào các cơ quan, phủ tạng</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10.2. Sau phẫu thuật ổ bụng (đã xác định tỷ lệ) nhưng có biến chứng dính tắc ruột ... phải phẫu thuật lại</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10.2.1. Mổ gỡ dính lần thứ nhất</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10.2.2. Mổ gỡ dính lần thứ hai</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10.2.3. Mổ gỡ dính từ lần ba trở lên</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10.3. Phẫu thuật xử trí tổn thương ở mạc nối, mạc treo</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10.3.1. Khâu cầm máu đơn thuần</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10.3.2. Khâu cầm máu và cắt một phần mạc nối</w:t>
            </w:r>
          </w:p>
        </w:tc>
        <w:tc>
          <w:tcPr>
            <w:tcW w:w="996" w:type="dxa"/>
          </w:tcPr>
          <w:p w:rsidR="00C11B40" w:rsidRPr="00C11917" w:rsidRDefault="00C11B40" w:rsidP="00AC712E">
            <w:pPr>
              <w:spacing w:before="120"/>
              <w:jc w:val="center"/>
            </w:pPr>
            <w:r w:rsidRPr="00C11917">
              <w:t>31</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10.4. Tổn thương do vết thương phá hủy cơ thành bụng đơn thuần, phải phẫu thuật tái tạo lại thành bụng</w:t>
            </w:r>
          </w:p>
        </w:tc>
        <w:tc>
          <w:tcPr>
            <w:tcW w:w="996" w:type="dxa"/>
          </w:tcPr>
          <w:p w:rsidR="00C11B40" w:rsidRPr="00C11917" w:rsidRDefault="00C11B40" w:rsidP="00AC712E">
            <w:pPr>
              <w:spacing w:before="120"/>
              <w:jc w:val="center"/>
            </w:pP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10.4.1. Phẫu thuật kết quả tốt</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 xml:space="preserve">10.4.2. Sau phẫu thuật còn sa lồi thành bụng </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tblHeader/>
        </w:trPr>
        <w:tc>
          <w:tcPr>
            <w:tcW w:w="8085" w:type="dxa"/>
          </w:tcPr>
          <w:p w:rsidR="00C11B40" w:rsidRPr="00C11917" w:rsidRDefault="00C11B40" w:rsidP="00AC712E">
            <w:pPr>
              <w:spacing w:before="120"/>
            </w:pPr>
            <w:r w:rsidRPr="00C11917">
              <w:t>10.4.3. Sau phẫu thuật còn thoát vị thành bụng</w:t>
            </w:r>
          </w:p>
        </w:tc>
        <w:tc>
          <w:tcPr>
            <w:tcW w:w="996" w:type="dxa"/>
          </w:tcPr>
          <w:p w:rsidR="00C11B40" w:rsidRPr="00C11917" w:rsidRDefault="00C11B40" w:rsidP="00AC712E">
            <w:pPr>
              <w:spacing w:before="120"/>
              <w:jc w:val="center"/>
            </w:pPr>
            <w:r w:rsidRPr="00C11917">
              <w:t>31 - 35</w:t>
            </w:r>
          </w:p>
        </w:tc>
      </w:tr>
      <w:tr w:rsidR="00C11B40" w:rsidRPr="00C11917" w:rsidTr="008657C7">
        <w:tc>
          <w:tcPr>
            <w:tcW w:w="8085" w:type="dxa"/>
            <w:vAlign w:val="center"/>
          </w:tcPr>
          <w:p w:rsidR="00C11B40" w:rsidRPr="005E5815" w:rsidRDefault="005E5815" w:rsidP="005E5815">
            <w:pPr>
              <w:spacing w:before="120"/>
              <w:rPr>
                <w:b/>
              </w:rPr>
            </w:pPr>
            <w:r w:rsidRPr="005E5815">
              <w:rPr>
                <w:b/>
              </w:rPr>
              <w:t xml:space="preserve">V. Tỷ lệ tổn thương cơ thể do </w:t>
            </w:r>
            <w:r w:rsidR="00C11B40" w:rsidRPr="005E5815">
              <w:rPr>
                <w:b/>
              </w:rPr>
              <w:t>Tổn thương hệ Tiết niệu - Sinh dục</w:t>
            </w:r>
          </w:p>
        </w:tc>
        <w:tc>
          <w:tcPr>
            <w:tcW w:w="996" w:type="dxa"/>
            <w:vAlign w:val="center"/>
          </w:tcPr>
          <w:p w:rsidR="00C11B40" w:rsidRPr="00C11917" w:rsidRDefault="005E5815" w:rsidP="00AC712E">
            <w:pPr>
              <w:spacing w:before="120"/>
              <w:jc w:val="center"/>
            </w:pPr>
            <w:r>
              <w:t>%</w:t>
            </w:r>
          </w:p>
        </w:tc>
      </w:tr>
      <w:tr w:rsidR="00C11B40" w:rsidRPr="00C11917" w:rsidTr="008657C7">
        <w:tc>
          <w:tcPr>
            <w:tcW w:w="8085" w:type="dxa"/>
            <w:vAlign w:val="center"/>
          </w:tcPr>
          <w:p w:rsidR="00C11B40" w:rsidRPr="00C11917" w:rsidRDefault="00C11B40" w:rsidP="00AC712E">
            <w:pPr>
              <w:spacing w:before="120"/>
            </w:pPr>
            <w:r w:rsidRPr="00C11917">
              <w:t>1. Thận</w:t>
            </w:r>
          </w:p>
        </w:tc>
        <w:tc>
          <w:tcPr>
            <w:tcW w:w="996" w:type="dxa"/>
            <w:vAlign w:val="center"/>
          </w:tcPr>
          <w:p w:rsidR="00C11B40" w:rsidRPr="00C11917" w:rsidRDefault="00C11B40" w:rsidP="00AC712E">
            <w:pPr>
              <w:spacing w:before="120"/>
              <w:jc w:val="center"/>
            </w:pPr>
          </w:p>
        </w:tc>
      </w:tr>
      <w:tr w:rsidR="00C11B40" w:rsidRPr="00C11917" w:rsidTr="008657C7">
        <w:tc>
          <w:tcPr>
            <w:tcW w:w="8085" w:type="dxa"/>
            <w:vAlign w:val="center"/>
          </w:tcPr>
          <w:p w:rsidR="00C11B40" w:rsidRPr="00C11917" w:rsidRDefault="00C11B40" w:rsidP="00AC712E">
            <w:pPr>
              <w:spacing w:before="120"/>
            </w:pPr>
            <w:r w:rsidRPr="00C11917">
              <w:t>1.1. Chấn thương đụng dập thận: (Đã được điều trị bảo tồn không có biến chứng)</w:t>
            </w:r>
          </w:p>
        </w:tc>
        <w:tc>
          <w:tcPr>
            <w:tcW w:w="996" w:type="dxa"/>
            <w:vAlign w:val="bottom"/>
          </w:tcPr>
          <w:p w:rsidR="00C11B40" w:rsidRPr="00C11917" w:rsidRDefault="00C11B40" w:rsidP="00AC712E">
            <w:pPr>
              <w:spacing w:before="120"/>
              <w:jc w:val="center"/>
            </w:pPr>
          </w:p>
        </w:tc>
      </w:tr>
      <w:tr w:rsidR="00C11B40" w:rsidRPr="00C11917" w:rsidTr="008657C7">
        <w:tc>
          <w:tcPr>
            <w:tcW w:w="8085" w:type="dxa"/>
            <w:vAlign w:val="bottom"/>
          </w:tcPr>
          <w:p w:rsidR="00C11B40" w:rsidRPr="00C11917" w:rsidRDefault="00C11B40" w:rsidP="00AC712E">
            <w:pPr>
              <w:spacing w:before="120"/>
            </w:pPr>
            <w:r w:rsidRPr="00C11917">
              <w:t>1.1.1. Một thận</w:t>
            </w:r>
          </w:p>
        </w:tc>
        <w:tc>
          <w:tcPr>
            <w:tcW w:w="996" w:type="dxa"/>
            <w:vAlign w:val="bottom"/>
          </w:tcPr>
          <w:p w:rsidR="00C11B40" w:rsidRPr="00C11917" w:rsidRDefault="00C11B40" w:rsidP="00AC712E">
            <w:pPr>
              <w:spacing w:before="120"/>
              <w:jc w:val="center"/>
            </w:pPr>
            <w:r w:rsidRPr="00C11917">
              <w:t>6 - 10</w:t>
            </w:r>
          </w:p>
        </w:tc>
      </w:tr>
      <w:tr w:rsidR="00C11B40" w:rsidRPr="00C11917" w:rsidTr="008657C7">
        <w:tc>
          <w:tcPr>
            <w:tcW w:w="8085" w:type="dxa"/>
            <w:vAlign w:val="bottom"/>
          </w:tcPr>
          <w:p w:rsidR="00C11B40" w:rsidRPr="00C11917" w:rsidRDefault="00C11B40" w:rsidP="00AC712E">
            <w:pPr>
              <w:spacing w:before="120"/>
            </w:pPr>
            <w:r w:rsidRPr="00C11917">
              <w:lastRenderedPageBreak/>
              <w:t>1.1.2. Hai thận</w:t>
            </w:r>
          </w:p>
        </w:tc>
        <w:tc>
          <w:tcPr>
            <w:tcW w:w="996" w:type="dxa"/>
            <w:vAlign w:val="bottom"/>
          </w:tcPr>
          <w:p w:rsidR="00C11B40" w:rsidRPr="00C11917" w:rsidRDefault="00C11B40" w:rsidP="00AC712E">
            <w:pPr>
              <w:spacing w:before="120"/>
              <w:jc w:val="center"/>
            </w:pPr>
            <w:r w:rsidRPr="00C11917">
              <w:t>11 - 15</w:t>
            </w:r>
          </w:p>
        </w:tc>
      </w:tr>
      <w:tr w:rsidR="00C11B40" w:rsidRPr="00C11917" w:rsidTr="008657C7">
        <w:tc>
          <w:tcPr>
            <w:tcW w:w="8085" w:type="dxa"/>
            <w:vAlign w:val="bottom"/>
          </w:tcPr>
          <w:p w:rsidR="00C11B40" w:rsidRPr="00C11917" w:rsidRDefault="00C11B40" w:rsidP="00AC712E">
            <w:pPr>
              <w:spacing w:before="120"/>
            </w:pPr>
            <w:r w:rsidRPr="00C11917">
              <w:t>1.2. Chấn thương thận gây xơ teo mất chức năng một thận</w:t>
            </w:r>
          </w:p>
        </w:tc>
        <w:tc>
          <w:tcPr>
            <w:tcW w:w="996" w:type="dxa"/>
            <w:vAlign w:val="bottom"/>
          </w:tcPr>
          <w:p w:rsidR="00C11B40" w:rsidRPr="00C11917" w:rsidRDefault="00C11B40" w:rsidP="00AC712E">
            <w:pPr>
              <w:spacing w:before="120"/>
              <w:jc w:val="center"/>
            </w:pPr>
          </w:p>
        </w:tc>
      </w:tr>
      <w:tr w:rsidR="00C11B40" w:rsidRPr="00C11917" w:rsidTr="008657C7">
        <w:tc>
          <w:tcPr>
            <w:tcW w:w="8085" w:type="dxa"/>
            <w:vAlign w:val="bottom"/>
          </w:tcPr>
          <w:p w:rsidR="00C11B40" w:rsidRPr="00C11917" w:rsidRDefault="00C11B40" w:rsidP="00AC712E">
            <w:pPr>
              <w:spacing w:before="120"/>
            </w:pPr>
            <w:r w:rsidRPr="00C11917">
              <w:t>1.2.1. Thận bên kia bình thường, không suy thận</w:t>
            </w:r>
          </w:p>
        </w:tc>
        <w:tc>
          <w:tcPr>
            <w:tcW w:w="996" w:type="dxa"/>
            <w:vAlign w:val="bottom"/>
          </w:tcPr>
          <w:p w:rsidR="00C11B40" w:rsidRPr="00C11917" w:rsidRDefault="00C11B40" w:rsidP="00AC712E">
            <w:pPr>
              <w:spacing w:before="120"/>
              <w:jc w:val="center"/>
            </w:pPr>
            <w:r w:rsidRPr="00C11917">
              <w:t>35</w:t>
            </w:r>
          </w:p>
        </w:tc>
      </w:tr>
      <w:tr w:rsidR="00C11B40" w:rsidRPr="00C11917" w:rsidTr="008657C7">
        <w:tc>
          <w:tcPr>
            <w:tcW w:w="8085" w:type="dxa"/>
            <w:vAlign w:val="bottom"/>
          </w:tcPr>
          <w:p w:rsidR="00C11B40" w:rsidRPr="00C11917" w:rsidRDefault="00C11B40" w:rsidP="00AC712E">
            <w:pPr>
              <w:spacing w:before="120"/>
            </w:pPr>
            <w:r w:rsidRPr="00C11917">
              <w:t>1.2.2. Thận bên kia không bình thường và/hoặc suy thận: Tỷ lệ Mục 1.2.1 cộng lùi tỷ lệ bệnh, tật của thận</w:t>
            </w:r>
          </w:p>
        </w:tc>
        <w:tc>
          <w:tcPr>
            <w:tcW w:w="996" w:type="dxa"/>
            <w:vAlign w:val="bottom"/>
          </w:tcPr>
          <w:p w:rsidR="00C11B40" w:rsidRPr="00C11917" w:rsidRDefault="00C11B40" w:rsidP="00AC712E">
            <w:pPr>
              <w:spacing w:before="120"/>
              <w:jc w:val="center"/>
            </w:pPr>
          </w:p>
        </w:tc>
      </w:tr>
      <w:tr w:rsidR="00C11B40" w:rsidRPr="00C11917" w:rsidTr="008657C7">
        <w:tc>
          <w:tcPr>
            <w:tcW w:w="8085" w:type="dxa"/>
            <w:vAlign w:val="bottom"/>
          </w:tcPr>
          <w:p w:rsidR="00C11B40" w:rsidRPr="00C11917" w:rsidRDefault="002C6DA5" w:rsidP="00AC712E">
            <w:pPr>
              <w:spacing w:before="120"/>
            </w:pPr>
            <w:r>
              <w:t>1.3</w:t>
            </w:r>
            <w:r w:rsidR="00C11B40" w:rsidRPr="00C11917">
              <w:t>. Chấn thương thận - Mổ cắt thận</w:t>
            </w:r>
          </w:p>
        </w:tc>
        <w:tc>
          <w:tcPr>
            <w:tcW w:w="996" w:type="dxa"/>
            <w:vAlign w:val="bottom"/>
          </w:tcPr>
          <w:p w:rsidR="00C11B40" w:rsidRPr="00C11917" w:rsidRDefault="00C11B40" w:rsidP="00AC712E">
            <w:pPr>
              <w:spacing w:before="120"/>
              <w:jc w:val="center"/>
            </w:pPr>
          </w:p>
        </w:tc>
      </w:tr>
      <w:tr w:rsidR="00C11B40" w:rsidRPr="00C11917" w:rsidTr="008657C7">
        <w:tc>
          <w:tcPr>
            <w:tcW w:w="8085" w:type="dxa"/>
            <w:vAlign w:val="bottom"/>
          </w:tcPr>
          <w:p w:rsidR="00C11B40" w:rsidRPr="00C11917" w:rsidRDefault="002C6DA5" w:rsidP="00AC712E">
            <w:pPr>
              <w:spacing w:before="120"/>
            </w:pPr>
            <w:r>
              <w:t>1.3</w:t>
            </w:r>
            <w:r w:rsidR="00C11B40" w:rsidRPr="00C11917">
              <w:t>.1. Cắt bỏ một phần thận, thận còn lại bình thường</w:t>
            </w:r>
          </w:p>
        </w:tc>
        <w:tc>
          <w:tcPr>
            <w:tcW w:w="996" w:type="dxa"/>
            <w:vAlign w:val="bottom"/>
          </w:tcPr>
          <w:p w:rsidR="00C11B40" w:rsidRPr="00C11917" w:rsidRDefault="00C11B40" w:rsidP="00AC712E">
            <w:pPr>
              <w:spacing w:before="120"/>
              <w:jc w:val="center"/>
            </w:pPr>
            <w:r w:rsidRPr="00C11917">
              <w:t>21 - 25</w:t>
            </w:r>
          </w:p>
        </w:tc>
      </w:tr>
      <w:tr w:rsidR="00C11B40" w:rsidRPr="00C11917" w:rsidTr="008657C7">
        <w:tc>
          <w:tcPr>
            <w:tcW w:w="8085" w:type="dxa"/>
            <w:vAlign w:val="bottom"/>
          </w:tcPr>
          <w:p w:rsidR="00C11B40" w:rsidRPr="00C11917" w:rsidRDefault="002C6DA5" w:rsidP="00AC712E">
            <w:pPr>
              <w:spacing w:before="120"/>
            </w:pPr>
            <w:r>
              <w:t>1.3</w:t>
            </w:r>
            <w:r w:rsidR="00C11B40" w:rsidRPr="00C11917">
              <w:t xml:space="preserve">.2. Cắt bỏ một thận, thận còn lại bình thường </w:t>
            </w:r>
          </w:p>
        </w:tc>
        <w:tc>
          <w:tcPr>
            <w:tcW w:w="996" w:type="dxa"/>
            <w:vAlign w:val="bottom"/>
          </w:tcPr>
          <w:p w:rsidR="00C11B40" w:rsidRPr="00C11917" w:rsidRDefault="00C11B40" w:rsidP="00AC712E">
            <w:pPr>
              <w:spacing w:before="120"/>
              <w:jc w:val="center"/>
            </w:pPr>
            <w:r w:rsidRPr="00C11917">
              <w:t>45</w:t>
            </w:r>
          </w:p>
        </w:tc>
      </w:tr>
      <w:tr w:rsidR="00C11B40" w:rsidRPr="00C11917" w:rsidTr="008657C7">
        <w:tc>
          <w:tcPr>
            <w:tcW w:w="8085" w:type="dxa"/>
            <w:vAlign w:val="bottom"/>
          </w:tcPr>
          <w:p w:rsidR="00C11B40" w:rsidRPr="00C11917" w:rsidRDefault="002C6DA5" w:rsidP="00AC712E">
            <w:pPr>
              <w:spacing w:before="120"/>
            </w:pPr>
            <w:r>
              <w:t>1.3</w:t>
            </w:r>
            <w:r w:rsidR="00C11B40" w:rsidRPr="00C11917">
              <w:t xml:space="preserve">.3. Cắt bỏ thận, thận còn lại có bệnh, tật: Tỷ lệ </w:t>
            </w:r>
            <w:r>
              <w:t>Mục 1.5.1 hoặc 1.3</w:t>
            </w:r>
            <w:r w:rsidR="00C11B40" w:rsidRPr="00C11917">
              <w:t>.2 cộng lùi tỷ lệ bệnh tật của thận còn lại</w:t>
            </w:r>
          </w:p>
        </w:tc>
        <w:tc>
          <w:tcPr>
            <w:tcW w:w="996" w:type="dxa"/>
            <w:vAlign w:val="center"/>
          </w:tcPr>
          <w:p w:rsidR="00C11B40" w:rsidRPr="00C11917" w:rsidRDefault="00C11B40" w:rsidP="00AC712E">
            <w:pPr>
              <w:spacing w:before="120"/>
              <w:jc w:val="center"/>
            </w:pPr>
          </w:p>
        </w:tc>
      </w:tr>
      <w:tr w:rsidR="00C11B40" w:rsidRPr="00C11917" w:rsidTr="008657C7">
        <w:tc>
          <w:tcPr>
            <w:tcW w:w="8085" w:type="dxa"/>
          </w:tcPr>
          <w:p w:rsidR="00C11B40" w:rsidRPr="00C11917" w:rsidRDefault="002C6DA5" w:rsidP="00AC712E">
            <w:pPr>
              <w:spacing w:before="120"/>
            </w:pPr>
            <w:r>
              <w:t>1.4</w:t>
            </w:r>
            <w:r w:rsidR="00C11B40" w:rsidRPr="00C11917">
              <w:t>. Dị vật trong thận chưa lấy ra</w:t>
            </w:r>
          </w:p>
        </w:tc>
        <w:tc>
          <w:tcPr>
            <w:tcW w:w="996" w:type="dxa"/>
            <w:vAlign w:val="bottom"/>
          </w:tcPr>
          <w:p w:rsidR="00C11B40" w:rsidRPr="00C11917" w:rsidRDefault="00C11B40" w:rsidP="00AC712E">
            <w:pPr>
              <w:spacing w:before="120"/>
              <w:jc w:val="center"/>
            </w:pPr>
          </w:p>
        </w:tc>
      </w:tr>
      <w:tr w:rsidR="00C11B40" w:rsidRPr="00C11917" w:rsidTr="008657C7">
        <w:tc>
          <w:tcPr>
            <w:tcW w:w="8085" w:type="dxa"/>
          </w:tcPr>
          <w:p w:rsidR="00C11B40" w:rsidRPr="00C11917" w:rsidRDefault="002C6DA5" w:rsidP="00AC712E">
            <w:pPr>
              <w:spacing w:before="120"/>
            </w:pPr>
            <w:r>
              <w:t>1.4</w:t>
            </w:r>
            <w:r w:rsidR="00C11B40" w:rsidRPr="00C11917">
              <w:t>.1. Dị vật ở một thận, chưa biến chứng</w:t>
            </w:r>
          </w:p>
        </w:tc>
        <w:tc>
          <w:tcPr>
            <w:tcW w:w="996" w:type="dxa"/>
            <w:vAlign w:val="bottom"/>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2C6DA5" w:rsidP="00AC712E">
            <w:pPr>
              <w:spacing w:before="120"/>
            </w:pPr>
            <w:r>
              <w:t>1.4</w:t>
            </w:r>
            <w:r w:rsidR="00C11B40" w:rsidRPr="00C11917">
              <w:t>.2. Dị vật ở hai thận, chưa gây biến chứng</w:t>
            </w:r>
          </w:p>
        </w:tc>
        <w:tc>
          <w:tcPr>
            <w:tcW w:w="996" w:type="dxa"/>
            <w:vAlign w:val="bottom"/>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2C6DA5" w:rsidP="00AC712E">
            <w:pPr>
              <w:spacing w:before="120"/>
            </w:pPr>
            <w:r>
              <w:t>1.4</w:t>
            </w:r>
            <w:r w:rsidR="00C11B40" w:rsidRPr="00C11917">
              <w:t>.3. Dị vật ở thận gây biến chứng: Tỷ lệ Mục 1.6.1 hoặc 1.6.2 cộng lùi tỷ lệ biến chứng</w:t>
            </w:r>
          </w:p>
        </w:tc>
        <w:tc>
          <w:tcPr>
            <w:tcW w:w="996" w:type="dxa"/>
            <w:vAlign w:val="bottom"/>
          </w:tcPr>
          <w:p w:rsidR="00C11B40" w:rsidRPr="00C11917" w:rsidRDefault="00C11B40" w:rsidP="00AC712E">
            <w:pPr>
              <w:spacing w:before="120"/>
              <w:jc w:val="center"/>
            </w:pPr>
          </w:p>
        </w:tc>
      </w:tr>
      <w:tr w:rsidR="00C11B40" w:rsidRPr="00C11917" w:rsidTr="008657C7">
        <w:tc>
          <w:tcPr>
            <w:tcW w:w="8085" w:type="dxa"/>
            <w:vAlign w:val="center"/>
          </w:tcPr>
          <w:p w:rsidR="00C11B40" w:rsidRPr="00C11917" w:rsidRDefault="00C11B40" w:rsidP="00AC712E">
            <w:pPr>
              <w:spacing w:before="120"/>
            </w:pPr>
            <w:r w:rsidRPr="00C11917">
              <w:t>2. Niệu quản (một bên)</w:t>
            </w:r>
          </w:p>
        </w:tc>
        <w:tc>
          <w:tcPr>
            <w:tcW w:w="996" w:type="dxa"/>
            <w:vAlign w:val="center"/>
          </w:tcPr>
          <w:p w:rsidR="00C11B40" w:rsidRPr="00C11917" w:rsidRDefault="00C11B40" w:rsidP="00AC712E">
            <w:pPr>
              <w:spacing w:before="120"/>
              <w:jc w:val="center"/>
            </w:pPr>
          </w:p>
        </w:tc>
      </w:tr>
      <w:tr w:rsidR="00C11B40" w:rsidRPr="00C11917" w:rsidTr="008657C7">
        <w:tc>
          <w:tcPr>
            <w:tcW w:w="8085" w:type="dxa"/>
            <w:vAlign w:val="center"/>
          </w:tcPr>
          <w:p w:rsidR="00C11B40" w:rsidRPr="00C11917" w:rsidRDefault="00C11B40" w:rsidP="00AC712E">
            <w:pPr>
              <w:spacing w:before="120"/>
            </w:pPr>
            <w:r w:rsidRPr="00C11917">
              <w:t xml:space="preserve">2.1. Tổn thương niệu quản cắt dưới 5cm đã phẫu thuật phục hồi có kết quả </w:t>
            </w:r>
          </w:p>
        </w:tc>
        <w:tc>
          <w:tcPr>
            <w:tcW w:w="996" w:type="dxa"/>
            <w:vAlign w:val="center"/>
          </w:tcPr>
          <w:p w:rsidR="00C11B40" w:rsidRPr="00C11917" w:rsidRDefault="00C11B40" w:rsidP="00AC712E">
            <w:pPr>
              <w:spacing w:before="120"/>
              <w:jc w:val="center"/>
            </w:pPr>
            <w:r w:rsidRPr="00C11917">
              <w:t>21 - 25</w:t>
            </w:r>
          </w:p>
        </w:tc>
      </w:tr>
      <w:tr w:rsidR="00C11B40" w:rsidRPr="00C11917" w:rsidTr="008657C7">
        <w:tc>
          <w:tcPr>
            <w:tcW w:w="8085" w:type="dxa"/>
          </w:tcPr>
          <w:p w:rsidR="00C11B40" w:rsidRPr="00C11917" w:rsidRDefault="00C11B40" w:rsidP="00AC712E">
            <w:pPr>
              <w:spacing w:before="120"/>
            </w:pPr>
            <w:r w:rsidRPr="00C11917">
              <w:t>2.2. Tổn thương niệu quản cắt từ 5cm trở lên</w:t>
            </w:r>
          </w:p>
        </w:tc>
        <w:tc>
          <w:tcPr>
            <w:tcW w:w="996" w:type="dxa"/>
            <w:vAlign w:val="bottom"/>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2.2.1. Phải mổ tạo hình niệu quản không có biến chứng</w:t>
            </w:r>
          </w:p>
        </w:tc>
        <w:tc>
          <w:tcPr>
            <w:tcW w:w="996" w:type="dxa"/>
            <w:vAlign w:val="bottom"/>
          </w:tcPr>
          <w:p w:rsidR="00C11B40" w:rsidRPr="00C11917" w:rsidRDefault="00C11B40" w:rsidP="00AC712E">
            <w:pPr>
              <w:spacing w:before="120"/>
              <w:jc w:val="center"/>
            </w:pPr>
            <w:r w:rsidRPr="00C11917">
              <w:t>26 - 30</w:t>
            </w:r>
          </w:p>
        </w:tc>
      </w:tr>
      <w:tr w:rsidR="00C11B40" w:rsidRPr="00C11917" w:rsidTr="008657C7">
        <w:tc>
          <w:tcPr>
            <w:tcW w:w="8085" w:type="dxa"/>
          </w:tcPr>
          <w:p w:rsidR="00C11B40" w:rsidRPr="00C11917" w:rsidRDefault="00C11B40" w:rsidP="00AC712E">
            <w:pPr>
              <w:spacing w:before="120"/>
            </w:pPr>
            <w:r w:rsidRPr="00C11917">
              <w:t>2.2.2. Phải mổ tạo hình niệu quản có biến chứng: Tỷ lệ Mục 2.2.1 cộng lùi tỷ lệ biến chứng</w:t>
            </w:r>
          </w:p>
        </w:tc>
        <w:tc>
          <w:tcPr>
            <w:tcW w:w="996" w:type="dxa"/>
            <w:vAlign w:val="bottom"/>
          </w:tcPr>
          <w:p w:rsidR="00C11B40" w:rsidRPr="00C11917" w:rsidRDefault="00C11B40" w:rsidP="00AC712E">
            <w:pPr>
              <w:spacing w:before="120"/>
              <w:jc w:val="center"/>
            </w:pPr>
          </w:p>
        </w:tc>
      </w:tr>
      <w:tr w:rsidR="00C11B40" w:rsidRPr="00C11917" w:rsidTr="008657C7">
        <w:tc>
          <w:tcPr>
            <w:tcW w:w="8085" w:type="dxa"/>
            <w:vAlign w:val="center"/>
          </w:tcPr>
          <w:p w:rsidR="00C11B40" w:rsidRPr="00C11917" w:rsidRDefault="00C11B40" w:rsidP="00AC712E">
            <w:pPr>
              <w:spacing w:before="120"/>
            </w:pPr>
            <w:r w:rsidRPr="00C11917">
              <w:t xml:space="preserve">3. Bàng quang </w:t>
            </w:r>
          </w:p>
        </w:tc>
        <w:tc>
          <w:tcPr>
            <w:tcW w:w="996" w:type="dxa"/>
            <w:vAlign w:val="center"/>
          </w:tcPr>
          <w:p w:rsidR="00C11B40" w:rsidRPr="00C11917" w:rsidRDefault="00C11B40" w:rsidP="00AC712E">
            <w:pPr>
              <w:spacing w:before="120"/>
              <w:jc w:val="center"/>
            </w:pPr>
          </w:p>
        </w:tc>
      </w:tr>
      <w:tr w:rsidR="00C11B40" w:rsidRPr="00C11917" w:rsidTr="008657C7">
        <w:tc>
          <w:tcPr>
            <w:tcW w:w="8085" w:type="dxa"/>
            <w:vAlign w:val="bottom"/>
          </w:tcPr>
          <w:p w:rsidR="00C11B40" w:rsidRPr="00C11917" w:rsidRDefault="00C11B40" w:rsidP="00AC712E">
            <w:pPr>
              <w:spacing w:before="120"/>
            </w:pPr>
            <w:r w:rsidRPr="00C11917">
              <w:t>3.1. Tổn thương bàng quang đã phẫu thuật kết quả tốt</w:t>
            </w:r>
          </w:p>
        </w:tc>
        <w:tc>
          <w:tcPr>
            <w:tcW w:w="996" w:type="dxa"/>
            <w:vAlign w:val="bottom"/>
          </w:tcPr>
          <w:p w:rsidR="00C11B40" w:rsidRPr="00C11917" w:rsidRDefault="00C11B40" w:rsidP="00AC712E">
            <w:pPr>
              <w:spacing w:before="120"/>
              <w:jc w:val="center"/>
            </w:pPr>
            <w:r w:rsidRPr="00C11917">
              <w:t>26 - 30</w:t>
            </w:r>
          </w:p>
        </w:tc>
      </w:tr>
      <w:tr w:rsidR="00C11B40" w:rsidRPr="00C11917" w:rsidTr="008657C7">
        <w:tc>
          <w:tcPr>
            <w:tcW w:w="8085" w:type="dxa"/>
            <w:vAlign w:val="bottom"/>
          </w:tcPr>
          <w:p w:rsidR="00C11B40" w:rsidRPr="00C11917" w:rsidRDefault="00C11B40" w:rsidP="00AC712E">
            <w:pPr>
              <w:spacing w:before="120"/>
            </w:pPr>
            <w:r w:rsidRPr="00C11917">
              <w:t>3.2. Tổn thương bàng quang sau điều trị có di chứng: "hội chứng bàng quang nhỏ" (dung tích dưới 100ml)</w:t>
            </w:r>
          </w:p>
        </w:tc>
        <w:tc>
          <w:tcPr>
            <w:tcW w:w="996" w:type="dxa"/>
            <w:vAlign w:val="bottom"/>
          </w:tcPr>
          <w:p w:rsidR="00C11B40" w:rsidRPr="00C11917" w:rsidRDefault="00C11B40" w:rsidP="00AC712E">
            <w:pPr>
              <w:spacing w:before="120"/>
              <w:jc w:val="center"/>
            </w:pPr>
            <w:r w:rsidRPr="00C11917">
              <w:t>41 - 45</w:t>
            </w:r>
          </w:p>
        </w:tc>
      </w:tr>
      <w:tr w:rsidR="00C11B40" w:rsidRPr="00C11917" w:rsidTr="008657C7">
        <w:tc>
          <w:tcPr>
            <w:tcW w:w="8085" w:type="dxa"/>
            <w:vAlign w:val="bottom"/>
          </w:tcPr>
          <w:p w:rsidR="00C11B40" w:rsidRPr="00C11917" w:rsidRDefault="00C11B40" w:rsidP="00AC712E">
            <w:pPr>
              <w:spacing w:before="120"/>
            </w:pPr>
            <w:r w:rsidRPr="00C11917">
              <w:t>3.3. Tạo hình bàng quang mới</w:t>
            </w:r>
          </w:p>
        </w:tc>
        <w:tc>
          <w:tcPr>
            <w:tcW w:w="996" w:type="dxa"/>
            <w:vAlign w:val="bottom"/>
          </w:tcPr>
          <w:p w:rsidR="00C11B40" w:rsidRPr="00C11917" w:rsidRDefault="00C11B40" w:rsidP="00AC712E">
            <w:pPr>
              <w:spacing w:before="120"/>
              <w:jc w:val="center"/>
            </w:pPr>
            <w:r w:rsidRPr="00C11917">
              <w:t>45</w:t>
            </w:r>
          </w:p>
        </w:tc>
      </w:tr>
      <w:tr w:rsidR="00C11B40" w:rsidRPr="00C11917" w:rsidTr="008657C7">
        <w:tc>
          <w:tcPr>
            <w:tcW w:w="8085" w:type="dxa"/>
            <w:vAlign w:val="bottom"/>
          </w:tcPr>
          <w:p w:rsidR="00C11B40" w:rsidRPr="00C11917" w:rsidRDefault="00C11B40" w:rsidP="00AC712E">
            <w:pPr>
              <w:spacing w:before="120"/>
            </w:pPr>
            <w:r w:rsidRPr="00C11917">
              <w:t>3.4. Đặt dẫn lưu bàng quang vĩnh viễn</w:t>
            </w:r>
          </w:p>
        </w:tc>
        <w:tc>
          <w:tcPr>
            <w:tcW w:w="996" w:type="dxa"/>
            <w:vAlign w:val="bottom"/>
          </w:tcPr>
          <w:p w:rsidR="00C11B40" w:rsidRPr="00C11917" w:rsidRDefault="00C11B40" w:rsidP="00AC712E">
            <w:pPr>
              <w:spacing w:before="120"/>
              <w:jc w:val="center"/>
            </w:pPr>
            <w:r w:rsidRPr="00C11917">
              <w:t>61</w:t>
            </w:r>
          </w:p>
        </w:tc>
      </w:tr>
      <w:tr w:rsidR="00C11B40" w:rsidRPr="00C11917" w:rsidTr="008657C7">
        <w:tc>
          <w:tcPr>
            <w:tcW w:w="8085" w:type="dxa"/>
            <w:vAlign w:val="center"/>
          </w:tcPr>
          <w:p w:rsidR="00C11B40" w:rsidRPr="00C11917" w:rsidRDefault="00C11B40" w:rsidP="00AC712E">
            <w:pPr>
              <w:spacing w:before="120"/>
            </w:pPr>
            <w:r w:rsidRPr="00C11917">
              <w:t xml:space="preserve">4. Niệu đạo </w:t>
            </w:r>
          </w:p>
        </w:tc>
        <w:tc>
          <w:tcPr>
            <w:tcW w:w="996" w:type="dxa"/>
            <w:vAlign w:val="center"/>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4.1. Điều trị kết quả tốt</w:t>
            </w:r>
          </w:p>
        </w:tc>
        <w:tc>
          <w:tcPr>
            <w:tcW w:w="996" w:type="dxa"/>
            <w:vAlign w:val="center"/>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4.2. Phục hồi không tốt phải nong hoặc can thiệp tạo hình lại có kết quả</w:t>
            </w:r>
          </w:p>
        </w:tc>
        <w:tc>
          <w:tcPr>
            <w:tcW w:w="996" w:type="dxa"/>
            <w:vAlign w:val="bottom"/>
          </w:tcPr>
          <w:p w:rsidR="00C11B40" w:rsidRPr="00C11917" w:rsidRDefault="00C11B40" w:rsidP="00AC712E">
            <w:pPr>
              <w:spacing w:before="120"/>
              <w:jc w:val="center"/>
            </w:pPr>
            <w:r w:rsidRPr="00C11917">
              <w:t>31 - 35</w:t>
            </w:r>
          </w:p>
        </w:tc>
      </w:tr>
      <w:tr w:rsidR="00C11B40" w:rsidRPr="00C11917" w:rsidTr="008657C7">
        <w:tc>
          <w:tcPr>
            <w:tcW w:w="8085" w:type="dxa"/>
          </w:tcPr>
          <w:p w:rsidR="00C11B40" w:rsidRPr="00C11917" w:rsidRDefault="00C11B40" w:rsidP="00AC712E">
            <w:pPr>
              <w:spacing w:before="120"/>
            </w:pPr>
            <w:r w:rsidRPr="00C11917">
              <w:t>4.3. Phục hồi không tốt phải nong hoặc can thiệp tạo hình lại không kết quả</w:t>
            </w:r>
          </w:p>
        </w:tc>
        <w:tc>
          <w:tcPr>
            <w:tcW w:w="996" w:type="dxa"/>
            <w:vAlign w:val="bottom"/>
          </w:tcPr>
          <w:p w:rsidR="00C11B40" w:rsidRPr="00C11917" w:rsidRDefault="00C11B40" w:rsidP="00AC712E">
            <w:pPr>
              <w:spacing w:before="120"/>
              <w:jc w:val="center"/>
            </w:pPr>
            <w:r w:rsidRPr="00C11917">
              <w:t>41 - 45</w:t>
            </w:r>
          </w:p>
        </w:tc>
      </w:tr>
      <w:tr w:rsidR="00C11B40" w:rsidRPr="00C11917" w:rsidTr="008657C7">
        <w:tc>
          <w:tcPr>
            <w:tcW w:w="8085" w:type="dxa"/>
            <w:vAlign w:val="center"/>
          </w:tcPr>
          <w:p w:rsidR="00C11B40" w:rsidRPr="00C11917" w:rsidRDefault="00C11B40" w:rsidP="00AC712E">
            <w:pPr>
              <w:spacing w:before="120"/>
            </w:pPr>
            <w:r w:rsidRPr="00C11917">
              <w:lastRenderedPageBreak/>
              <w:t xml:space="preserve">5. Tầng sinh môn </w:t>
            </w:r>
          </w:p>
        </w:tc>
        <w:tc>
          <w:tcPr>
            <w:tcW w:w="996" w:type="dxa"/>
            <w:vAlign w:val="bottom"/>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5.1. Điều trị kết quả tốt</w:t>
            </w:r>
          </w:p>
        </w:tc>
        <w:tc>
          <w:tcPr>
            <w:tcW w:w="996" w:type="dxa"/>
            <w:vAlign w:val="bottom"/>
          </w:tcPr>
          <w:p w:rsidR="00C11B40" w:rsidRPr="00C11917" w:rsidRDefault="00C11B40" w:rsidP="00AC712E">
            <w:pPr>
              <w:spacing w:before="120"/>
              <w:jc w:val="center"/>
            </w:pPr>
            <w:r w:rsidRPr="00C11917">
              <w:t>1 - 5</w:t>
            </w:r>
          </w:p>
        </w:tc>
      </w:tr>
      <w:tr w:rsidR="00C11B40" w:rsidRPr="00C11917" w:rsidTr="008657C7">
        <w:tc>
          <w:tcPr>
            <w:tcW w:w="8085" w:type="dxa"/>
          </w:tcPr>
          <w:p w:rsidR="00C11B40" w:rsidRPr="00C11917" w:rsidRDefault="00C11B40" w:rsidP="00AC712E">
            <w:pPr>
              <w:spacing w:before="120"/>
            </w:pPr>
            <w:r w:rsidRPr="00C11917">
              <w:t>5.2. Có biến chứng rò bàng quang - âm đạo hay niệu đạo, trực tràng</w:t>
            </w:r>
          </w:p>
        </w:tc>
        <w:tc>
          <w:tcPr>
            <w:tcW w:w="996" w:type="dxa"/>
            <w:vAlign w:val="bottom"/>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5.2.1. Phẫu thuật kết quả tốt</w:t>
            </w:r>
          </w:p>
        </w:tc>
        <w:tc>
          <w:tcPr>
            <w:tcW w:w="996" w:type="dxa"/>
            <w:vAlign w:val="bottom"/>
          </w:tcPr>
          <w:p w:rsidR="00C11B40" w:rsidRPr="00C11917" w:rsidRDefault="00C11B40" w:rsidP="00AC712E">
            <w:pPr>
              <w:spacing w:before="120"/>
              <w:jc w:val="center"/>
            </w:pPr>
            <w:r w:rsidRPr="00C11917">
              <w:t>11 - 15</w:t>
            </w:r>
          </w:p>
        </w:tc>
      </w:tr>
      <w:tr w:rsidR="00C11B40" w:rsidRPr="00C11917" w:rsidTr="008657C7">
        <w:tc>
          <w:tcPr>
            <w:tcW w:w="8085" w:type="dxa"/>
          </w:tcPr>
          <w:p w:rsidR="00C11B40" w:rsidRPr="00C11917" w:rsidRDefault="00C11B40" w:rsidP="00AC712E">
            <w:pPr>
              <w:spacing w:before="120"/>
            </w:pPr>
            <w:r w:rsidRPr="00C11917">
              <w:t>5.2.2. Phải mổ lại lần hai kết quả hạn chế</w:t>
            </w:r>
          </w:p>
        </w:tc>
        <w:tc>
          <w:tcPr>
            <w:tcW w:w="996" w:type="dxa"/>
            <w:vAlign w:val="bottom"/>
          </w:tcPr>
          <w:p w:rsidR="00C11B40" w:rsidRPr="00C11917" w:rsidRDefault="00C11B40" w:rsidP="00AC712E">
            <w:pPr>
              <w:spacing w:before="120"/>
              <w:jc w:val="center"/>
            </w:pPr>
            <w:r w:rsidRPr="00C11917">
              <w:t>31 - 35</w:t>
            </w:r>
          </w:p>
        </w:tc>
      </w:tr>
      <w:tr w:rsidR="00C11B40" w:rsidRPr="00C11917" w:rsidTr="008657C7">
        <w:tc>
          <w:tcPr>
            <w:tcW w:w="8085" w:type="dxa"/>
          </w:tcPr>
          <w:p w:rsidR="00C11B40" w:rsidRPr="00C11917" w:rsidRDefault="00C11B40" w:rsidP="00AC712E">
            <w:pPr>
              <w:spacing w:before="120"/>
            </w:pPr>
            <w:r w:rsidRPr="00C11917">
              <w:t>5.2.3. Mổ lại trên hai lần nhưng không kết quả</w:t>
            </w:r>
          </w:p>
        </w:tc>
        <w:tc>
          <w:tcPr>
            <w:tcW w:w="996" w:type="dxa"/>
            <w:vAlign w:val="bottom"/>
          </w:tcPr>
          <w:p w:rsidR="00C11B40" w:rsidRPr="00C11917" w:rsidRDefault="00C11B40" w:rsidP="00AC712E">
            <w:pPr>
              <w:spacing w:before="120"/>
              <w:jc w:val="center"/>
            </w:pPr>
            <w:r w:rsidRPr="00C11917">
              <w:t>51 - 55</w:t>
            </w:r>
          </w:p>
        </w:tc>
      </w:tr>
      <w:tr w:rsidR="00C11B40" w:rsidRPr="00C11917" w:rsidTr="008657C7">
        <w:tc>
          <w:tcPr>
            <w:tcW w:w="8085" w:type="dxa"/>
            <w:vAlign w:val="center"/>
          </w:tcPr>
          <w:p w:rsidR="00C11B40" w:rsidRPr="00C11917" w:rsidRDefault="00C11B40" w:rsidP="00AC712E">
            <w:pPr>
              <w:spacing w:before="120"/>
            </w:pPr>
            <w:r w:rsidRPr="00C11917">
              <w:t>6. Tinh hoàn, Buồng trứng</w:t>
            </w:r>
          </w:p>
        </w:tc>
        <w:tc>
          <w:tcPr>
            <w:tcW w:w="996" w:type="dxa"/>
            <w:vAlign w:val="bottom"/>
          </w:tcPr>
          <w:p w:rsidR="00C11B40" w:rsidRPr="00C11917" w:rsidRDefault="00C11B40" w:rsidP="00AC712E">
            <w:pPr>
              <w:spacing w:before="120"/>
              <w:jc w:val="center"/>
            </w:pPr>
          </w:p>
        </w:tc>
      </w:tr>
      <w:tr w:rsidR="00C11B40" w:rsidRPr="00C11917" w:rsidTr="008657C7">
        <w:tc>
          <w:tcPr>
            <w:tcW w:w="8085" w:type="dxa"/>
            <w:vAlign w:val="bottom"/>
          </w:tcPr>
          <w:p w:rsidR="00C11B40" w:rsidRPr="00C11917" w:rsidRDefault="00C11B40" w:rsidP="00AC712E">
            <w:pPr>
              <w:spacing w:before="120"/>
            </w:pPr>
            <w:r w:rsidRPr="00C11917">
              <w:t>6.1. Mất một bên</w:t>
            </w:r>
          </w:p>
        </w:tc>
        <w:tc>
          <w:tcPr>
            <w:tcW w:w="996" w:type="dxa"/>
            <w:vAlign w:val="bottom"/>
          </w:tcPr>
          <w:p w:rsidR="00C11B40" w:rsidRPr="00C11917" w:rsidRDefault="00C11B40" w:rsidP="00AC712E">
            <w:pPr>
              <w:spacing w:before="120"/>
              <w:jc w:val="center"/>
            </w:pPr>
            <w:r w:rsidRPr="00C11917">
              <w:t>11 - 15</w:t>
            </w:r>
          </w:p>
        </w:tc>
      </w:tr>
      <w:tr w:rsidR="00C11B40" w:rsidRPr="00C11917" w:rsidTr="008657C7">
        <w:tc>
          <w:tcPr>
            <w:tcW w:w="8085" w:type="dxa"/>
            <w:vAlign w:val="bottom"/>
          </w:tcPr>
          <w:p w:rsidR="00C11B40" w:rsidRPr="00C11917" w:rsidRDefault="00C11B40" w:rsidP="00AC712E">
            <w:pPr>
              <w:spacing w:before="120"/>
            </w:pPr>
            <w:r w:rsidRPr="00C11917">
              <w:t>6.2. Mất cả hai bên</w:t>
            </w:r>
          </w:p>
        </w:tc>
        <w:tc>
          <w:tcPr>
            <w:tcW w:w="996" w:type="dxa"/>
            <w:vAlign w:val="bottom"/>
          </w:tcPr>
          <w:p w:rsidR="00C11B40" w:rsidRPr="00C11917" w:rsidRDefault="00C11B40" w:rsidP="00AC712E">
            <w:pPr>
              <w:spacing w:before="120"/>
              <w:jc w:val="center"/>
            </w:pPr>
            <w:r w:rsidRPr="00C11917">
              <w:t>36 - 40</w:t>
            </w:r>
          </w:p>
        </w:tc>
      </w:tr>
      <w:tr w:rsidR="00C11B40" w:rsidRPr="00C11917" w:rsidTr="008657C7">
        <w:tc>
          <w:tcPr>
            <w:tcW w:w="8085" w:type="dxa"/>
            <w:vAlign w:val="center"/>
          </w:tcPr>
          <w:p w:rsidR="00C11B40" w:rsidRPr="00C11917" w:rsidRDefault="00C11B40" w:rsidP="00AC712E">
            <w:pPr>
              <w:spacing w:before="120"/>
            </w:pPr>
            <w:r w:rsidRPr="00C11917">
              <w:t>7. Dương vật</w:t>
            </w:r>
          </w:p>
        </w:tc>
        <w:tc>
          <w:tcPr>
            <w:tcW w:w="996" w:type="dxa"/>
            <w:vAlign w:val="bottom"/>
          </w:tcPr>
          <w:p w:rsidR="00C11B40" w:rsidRPr="00C11917" w:rsidRDefault="00C11B40" w:rsidP="00AC712E">
            <w:pPr>
              <w:spacing w:before="120"/>
              <w:jc w:val="center"/>
            </w:pPr>
          </w:p>
        </w:tc>
      </w:tr>
      <w:tr w:rsidR="00C11B40" w:rsidRPr="00C11917" w:rsidTr="008657C7">
        <w:tc>
          <w:tcPr>
            <w:tcW w:w="8085" w:type="dxa"/>
            <w:vAlign w:val="bottom"/>
          </w:tcPr>
          <w:p w:rsidR="00C11B40" w:rsidRPr="00C11917" w:rsidRDefault="00C11B40" w:rsidP="00862FA3">
            <w:pPr>
              <w:spacing w:before="120"/>
            </w:pPr>
            <w:r w:rsidRPr="00C11917">
              <w:t xml:space="preserve">7.1. </w:t>
            </w:r>
            <w:r w:rsidR="00862FA3">
              <w:t xml:space="preserve">    </w:t>
            </w:r>
            <w:r w:rsidRPr="00C11917">
              <w:t>một phần dương vật</w:t>
            </w:r>
          </w:p>
        </w:tc>
        <w:tc>
          <w:tcPr>
            <w:tcW w:w="996" w:type="dxa"/>
            <w:vAlign w:val="bottom"/>
          </w:tcPr>
          <w:p w:rsidR="00C11B40" w:rsidRPr="00C11917" w:rsidRDefault="00C11B40" w:rsidP="00AC712E">
            <w:pPr>
              <w:spacing w:before="120"/>
              <w:jc w:val="center"/>
            </w:pPr>
            <w:r w:rsidRPr="00C11917">
              <w:t>21 - 25</w:t>
            </w:r>
          </w:p>
        </w:tc>
      </w:tr>
      <w:tr w:rsidR="00C11B40" w:rsidRPr="00C11917" w:rsidTr="008657C7">
        <w:tc>
          <w:tcPr>
            <w:tcW w:w="8085" w:type="dxa"/>
            <w:vAlign w:val="bottom"/>
          </w:tcPr>
          <w:p w:rsidR="00C11B40" w:rsidRPr="00C11917" w:rsidRDefault="00C11B40" w:rsidP="00AC712E">
            <w:pPr>
              <w:spacing w:before="120"/>
            </w:pPr>
            <w:r w:rsidRPr="00C11917">
              <w:t>7.2. Mất hoàn toàn dương vật</w:t>
            </w:r>
          </w:p>
        </w:tc>
        <w:tc>
          <w:tcPr>
            <w:tcW w:w="996" w:type="dxa"/>
            <w:vAlign w:val="bottom"/>
          </w:tcPr>
          <w:p w:rsidR="00C11B40" w:rsidRPr="00C11917" w:rsidRDefault="00C11B40" w:rsidP="00AC712E">
            <w:pPr>
              <w:spacing w:before="120"/>
              <w:jc w:val="center"/>
            </w:pPr>
            <w:r w:rsidRPr="00C11917">
              <w:t>41</w:t>
            </w:r>
          </w:p>
        </w:tc>
      </w:tr>
      <w:tr w:rsidR="00C11B40" w:rsidRPr="00C11917" w:rsidTr="008657C7">
        <w:tc>
          <w:tcPr>
            <w:tcW w:w="8085" w:type="dxa"/>
            <w:vAlign w:val="bottom"/>
          </w:tcPr>
          <w:p w:rsidR="00C11B40" w:rsidRPr="00C11917" w:rsidRDefault="00C11B40" w:rsidP="00AC712E">
            <w:pPr>
              <w:spacing w:before="120"/>
            </w:pPr>
            <w:r w:rsidRPr="00C11917">
              <w:t>7.3. Sẹo dương vật</w:t>
            </w:r>
          </w:p>
        </w:tc>
        <w:tc>
          <w:tcPr>
            <w:tcW w:w="996" w:type="dxa"/>
            <w:vAlign w:val="bottom"/>
          </w:tcPr>
          <w:p w:rsidR="00C11B40" w:rsidRPr="00C11917" w:rsidRDefault="00C11B40" w:rsidP="00AC712E">
            <w:pPr>
              <w:spacing w:before="120"/>
              <w:jc w:val="center"/>
            </w:pPr>
          </w:p>
        </w:tc>
      </w:tr>
      <w:tr w:rsidR="00C11B40" w:rsidRPr="00C11917" w:rsidTr="008657C7">
        <w:tc>
          <w:tcPr>
            <w:tcW w:w="8085" w:type="dxa"/>
            <w:vAlign w:val="bottom"/>
          </w:tcPr>
          <w:p w:rsidR="00C11B40" w:rsidRPr="00C11917" w:rsidRDefault="00C11B40" w:rsidP="00AC712E">
            <w:pPr>
              <w:spacing w:before="120"/>
            </w:pPr>
            <w:r w:rsidRPr="00C11917">
              <w:t>7.3.1. Gây co kéo dương vật</w:t>
            </w:r>
          </w:p>
        </w:tc>
        <w:tc>
          <w:tcPr>
            <w:tcW w:w="996" w:type="dxa"/>
            <w:vAlign w:val="bottom"/>
          </w:tcPr>
          <w:p w:rsidR="00C11B40" w:rsidRPr="00C11917" w:rsidRDefault="00C11B40" w:rsidP="00AC712E">
            <w:pPr>
              <w:spacing w:before="120"/>
              <w:jc w:val="center"/>
            </w:pPr>
            <w:r w:rsidRPr="00C11917">
              <w:t>11 - 15</w:t>
            </w:r>
          </w:p>
        </w:tc>
      </w:tr>
      <w:tr w:rsidR="00C11B40" w:rsidRPr="00C11917" w:rsidTr="008657C7">
        <w:tc>
          <w:tcPr>
            <w:tcW w:w="8085" w:type="dxa"/>
            <w:vAlign w:val="bottom"/>
          </w:tcPr>
          <w:p w:rsidR="00C11B40" w:rsidRPr="00C11917" w:rsidRDefault="00C11B40" w:rsidP="00AC712E">
            <w:pPr>
              <w:spacing w:before="120"/>
            </w:pPr>
            <w:r w:rsidRPr="00C11917">
              <w:t xml:space="preserve">7.3.2. Lóc da dương vật phải ghép da kết quả tốt </w:t>
            </w:r>
          </w:p>
        </w:tc>
        <w:tc>
          <w:tcPr>
            <w:tcW w:w="996" w:type="dxa"/>
            <w:vAlign w:val="bottom"/>
          </w:tcPr>
          <w:p w:rsidR="00C11B40" w:rsidRPr="00C11917" w:rsidRDefault="00C11B40" w:rsidP="00AC712E">
            <w:pPr>
              <w:spacing w:before="120"/>
              <w:jc w:val="center"/>
            </w:pPr>
            <w:r w:rsidRPr="00C11917">
              <w:t>11 - 15</w:t>
            </w:r>
          </w:p>
        </w:tc>
      </w:tr>
      <w:tr w:rsidR="00C11B40" w:rsidRPr="00C11917" w:rsidTr="008657C7">
        <w:tc>
          <w:tcPr>
            <w:tcW w:w="8085" w:type="dxa"/>
            <w:vAlign w:val="bottom"/>
          </w:tcPr>
          <w:p w:rsidR="00C11B40" w:rsidRPr="00C11917" w:rsidRDefault="00C11B40" w:rsidP="00AC712E">
            <w:pPr>
              <w:spacing w:before="120"/>
            </w:pPr>
            <w:r w:rsidRPr="00C11917">
              <w:t>7.3.3. Lóc da dương vật phải ghép da kết quả không tốt</w:t>
            </w:r>
          </w:p>
        </w:tc>
        <w:tc>
          <w:tcPr>
            <w:tcW w:w="996" w:type="dxa"/>
            <w:vAlign w:val="bottom"/>
          </w:tcPr>
          <w:p w:rsidR="00C11B40" w:rsidRPr="00C11917" w:rsidRDefault="00C11B40" w:rsidP="00AC712E">
            <w:pPr>
              <w:spacing w:before="120"/>
              <w:jc w:val="center"/>
            </w:pPr>
            <w:r w:rsidRPr="00C11917">
              <w:t>21</w:t>
            </w:r>
          </w:p>
        </w:tc>
      </w:tr>
      <w:tr w:rsidR="00C11B40" w:rsidRPr="00C11917" w:rsidTr="008657C7">
        <w:tc>
          <w:tcPr>
            <w:tcW w:w="8085" w:type="dxa"/>
            <w:vAlign w:val="center"/>
          </w:tcPr>
          <w:p w:rsidR="00C11B40" w:rsidRPr="00C11917" w:rsidRDefault="00C11B40" w:rsidP="00AC712E">
            <w:pPr>
              <w:spacing w:before="120"/>
            </w:pPr>
            <w:r w:rsidRPr="00C11917">
              <w:t>8. Cắt tử cung bán phần hoặc hoàn toàn</w:t>
            </w:r>
          </w:p>
        </w:tc>
        <w:tc>
          <w:tcPr>
            <w:tcW w:w="996" w:type="dxa"/>
            <w:vAlign w:val="center"/>
          </w:tcPr>
          <w:p w:rsidR="00C11B40" w:rsidRPr="00C11917" w:rsidRDefault="00C11B40" w:rsidP="00AC712E">
            <w:pPr>
              <w:spacing w:before="120"/>
              <w:jc w:val="center"/>
            </w:pPr>
          </w:p>
        </w:tc>
      </w:tr>
      <w:tr w:rsidR="00C11B40" w:rsidRPr="00C11917" w:rsidTr="008657C7">
        <w:tc>
          <w:tcPr>
            <w:tcW w:w="8085" w:type="dxa"/>
            <w:vAlign w:val="bottom"/>
          </w:tcPr>
          <w:p w:rsidR="00C11B40" w:rsidRPr="00C11917" w:rsidRDefault="00C11B40" w:rsidP="00AC712E">
            <w:pPr>
              <w:spacing w:before="120"/>
            </w:pPr>
            <w:r w:rsidRPr="00C11917">
              <w:t>8.1. Đã có con</w:t>
            </w:r>
          </w:p>
        </w:tc>
        <w:tc>
          <w:tcPr>
            <w:tcW w:w="996" w:type="dxa"/>
            <w:vAlign w:val="bottom"/>
          </w:tcPr>
          <w:p w:rsidR="00C11B40" w:rsidRPr="00C11917" w:rsidRDefault="00C11B40" w:rsidP="00AC712E">
            <w:pPr>
              <w:spacing w:before="120"/>
              <w:jc w:val="center"/>
            </w:pPr>
            <w:r w:rsidRPr="00C11917">
              <w:t>41</w:t>
            </w:r>
          </w:p>
        </w:tc>
      </w:tr>
      <w:tr w:rsidR="00C11B40" w:rsidRPr="00C11917" w:rsidTr="008657C7">
        <w:tc>
          <w:tcPr>
            <w:tcW w:w="8085" w:type="dxa"/>
            <w:vAlign w:val="bottom"/>
          </w:tcPr>
          <w:p w:rsidR="00C11B40" w:rsidRPr="00C11917" w:rsidRDefault="00C11B40" w:rsidP="00AC712E">
            <w:pPr>
              <w:spacing w:before="120"/>
            </w:pPr>
            <w:r w:rsidRPr="00C11917">
              <w:t>8.2. Chưa có con</w:t>
            </w:r>
          </w:p>
        </w:tc>
        <w:tc>
          <w:tcPr>
            <w:tcW w:w="996" w:type="dxa"/>
            <w:vAlign w:val="bottom"/>
          </w:tcPr>
          <w:p w:rsidR="00C11B40" w:rsidRPr="00C11917" w:rsidRDefault="00C11B40" w:rsidP="00AC712E">
            <w:pPr>
              <w:spacing w:before="120"/>
              <w:jc w:val="center"/>
            </w:pPr>
            <w:r w:rsidRPr="00C11917">
              <w:t>51 - 55</w:t>
            </w:r>
          </w:p>
        </w:tc>
      </w:tr>
      <w:tr w:rsidR="00C11B40" w:rsidRPr="00C11917" w:rsidTr="008657C7">
        <w:tc>
          <w:tcPr>
            <w:tcW w:w="8085" w:type="dxa"/>
            <w:vAlign w:val="center"/>
          </w:tcPr>
          <w:p w:rsidR="00C11B40" w:rsidRPr="00C11917" w:rsidRDefault="00C11B40" w:rsidP="00AC712E">
            <w:pPr>
              <w:spacing w:before="120"/>
            </w:pPr>
            <w:r w:rsidRPr="00C11917">
              <w:t xml:space="preserve">9. Vú </w:t>
            </w:r>
          </w:p>
        </w:tc>
        <w:tc>
          <w:tcPr>
            <w:tcW w:w="996" w:type="dxa"/>
            <w:vAlign w:val="center"/>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9.1. Mất một vú</w:t>
            </w:r>
          </w:p>
        </w:tc>
        <w:tc>
          <w:tcPr>
            <w:tcW w:w="996" w:type="dxa"/>
            <w:vAlign w:val="bottom"/>
          </w:tcPr>
          <w:p w:rsidR="00C11B40" w:rsidRPr="00C11917" w:rsidRDefault="00C11B40" w:rsidP="00AC712E">
            <w:pPr>
              <w:spacing w:before="120"/>
              <w:jc w:val="center"/>
            </w:pPr>
            <w:r w:rsidRPr="00C11917">
              <w:t>26 - 30</w:t>
            </w:r>
          </w:p>
        </w:tc>
      </w:tr>
      <w:tr w:rsidR="00C11B40" w:rsidRPr="00C11917" w:rsidTr="008657C7">
        <w:tc>
          <w:tcPr>
            <w:tcW w:w="8085" w:type="dxa"/>
          </w:tcPr>
          <w:p w:rsidR="00C11B40" w:rsidRPr="00C11917" w:rsidRDefault="00C11B40" w:rsidP="00AC712E">
            <w:pPr>
              <w:spacing w:before="120"/>
            </w:pPr>
            <w:r w:rsidRPr="00C11917">
              <w:t>9.2. Mất hai vú</w:t>
            </w:r>
          </w:p>
        </w:tc>
        <w:tc>
          <w:tcPr>
            <w:tcW w:w="996" w:type="dxa"/>
            <w:vAlign w:val="bottom"/>
          </w:tcPr>
          <w:p w:rsidR="00C11B40" w:rsidRPr="00C11917" w:rsidRDefault="00C11B40" w:rsidP="00AC712E">
            <w:pPr>
              <w:spacing w:before="120"/>
              <w:jc w:val="center"/>
            </w:pPr>
            <w:r w:rsidRPr="00C11917">
              <w:t>41 - 45</w:t>
            </w:r>
          </w:p>
        </w:tc>
      </w:tr>
      <w:tr w:rsidR="00C11B40" w:rsidRPr="00C11917" w:rsidTr="008657C7">
        <w:tc>
          <w:tcPr>
            <w:tcW w:w="8085" w:type="dxa"/>
            <w:vAlign w:val="center"/>
          </w:tcPr>
          <w:p w:rsidR="00C11B40" w:rsidRPr="00C11917" w:rsidRDefault="00C11B40" w:rsidP="00AC712E">
            <w:pPr>
              <w:spacing w:before="120"/>
            </w:pPr>
            <w:r w:rsidRPr="00C11917">
              <w:t>10. Ống dẫn tinh, Vòi trứng</w:t>
            </w:r>
          </w:p>
        </w:tc>
        <w:tc>
          <w:tcPr>
            <w:tcW w:w="996" w:type="dxa"/>
            <w:vAlign w:val="center"/>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10.1. Đứt một bên</w:t>
            </w:r>
          </w:p>
        </w:tc>
        <w:tc>
          <w:tcPr>
            <w:tcW w:w="996" w:type="dxa"/>
            <w:vAlign w:val="bottom"/>
          </w:tcPr>
          <w:p w:rsidR="00C11B40" w:rsidRPr="00C11917" w:rsidRDefault="00C11B40" w:rsidP="00AC712E">
            <w:pPr>
              <w:spacing w:before="120"/>
              <w:jc w:val="center"/>
            </w:pPr>
            <w:r w:rsidRPr="00C11917">
              <w:t>5 - 9</w:t>
            </w:r>
          </w:p>
        </w:tc>
      </w:tr>
      <w:tr w:rsidR="00C11B40" w:rsidRPr="00C11917" w:rsidTr="008657C7">
        <w:tc>
          <w:tcPr>
            <w:tcW w:w="8085" w:type="dxa"/>
          </w:tcPr>
          <w:p w:rsidR="00C11B40" w:rsidRPr="00C11917" w:rsidRDefault="00C11B40" w:rsidP="00AC712E">
            <w:pPr>
              <w:spacing w:before="120"/>
            </w:pPr>
            <w:r w:rsidRPr="00C11917">
              <w:t>10.2. Đứt cả hai bên</w:t>
            </w:r>
          </w:p>
        </w:tc>
        <w:tc>
          <w:tcPr>
            <w:tcW w:w="996" w:type="dxa"/>
            <w:vAlign w:val="bottom"/>
          </w:tcPr>
          <w:p w:rsidR="00C11B40" w:rsidRPr="00C11917" w:rsidRDefault="00C11B40" w:rsidP="00AC712E">
            <w:pPr>
              <w:spacing w:before="120"/>
              <w:jc w:val="center"/>
            </w:pPr>
          </w:p>
        </w:tc>
      </w:tr>
      <w:tr w:rsidR="00C11B40" w:rsidRPr="00C11917" w:rsidTr="008657C7">
        <w:tc>
          <w:tcPr>
            <w:tcW w:w="8085" w:type="dxa"/>
          </w:tcPr>
          <w:p w:rsidR="00C11B40" w:rsidRPr="00C11917" w:rsidRDefault="00C11B40" w:rsidP="00AC712E">
            <w:pPr>
              <w:spacing w:before="120"/>
            </w:pPr>
            <w:r w:rsidRPr="00C11917">
              <w:t>10.2.1. Đã có con</w:t>
            </w:r>
          </w:p>
        </w:tc>
        <w:tc>
          <w:tcPr>
            <w:tcW w:w="996" w:type="dxa"/>
            <w:vAlign w:val="bottom"/>
          </w:tcPr>
          <w:p w:rsidR="00C11B40" w:rsidRPr="00C11917" w:rsidRDefault="00C11B40" w:rsidP="00AC712E">
            <w:pPr>
              <w:spacing w:before="120"/>
              <w:jc w:val="center"/>
            </w:pPr>
            <w:r w:rsidRPr="00C11917">
              <w:t>15</w:t>
            </w:r>
          </w:p>
        </w:tc>
      </w:tr>
      <w:tr w:rsidR="00C11B40" w:rsidRPr="00C11917" w:rsidTr="008657C7">
        <w:tc>
          <w:tcPr>
            <w:tcW w:w="8085" w:type="dxa"/>
          </w:tcPr>
          <w:p w:rsidR="00C11B40" w:rsidRPr="00C11917" w:rsidRDefault="00C11B40" w:rsidP="00AC712E">
            <w:pPr>
              <w:spacing w:before="120"/>
            </w:pPr>
            <w:r w:rsidRPr="00C11917">
              <w:t>10.2.2. Chưa có con</w:t>
            </w:r>
          </w:p>
        </w:tc>
        <w:tc>
          <w:tcPr>
            <w:tcW w:w="996" w:type="dxa"/>
            <w:vAlign w:val="bottom"/>
          </w:tcPr>
          <w:p w:rsidR="00C11B40" w:rsidRPr="00C11917" w:rsidRDefault="00C11B40" w:rsidP="00AC712E">
            <w:pPr>
              <w:spacing w:before="120"/>
              <w:jc w:val="center"/>
            </w:pPr>
            <w:r w:rsidRPr="00C11917">
              <w:t>36 - 40</w:t>
            </w:r>
          </w:p>
        </w:tc>
      </w:tr>
      <w:tr w:rsidR="00C11B40" w:rsidRPr="00C11917" w:rsidTr="008657C7">
        <w:tc>
          <w:tcPr>
            <w:tcW w:w="8085" w:type="dxa"/>
            <w:vAlign w:val="center"/>
          </w:tcPr>
          <w:p w:rsidR="00C11B40" w:rsidRPr="00C11917" w:rsidRDefault="00C11B40" w:rsidP="00AC712E">
            <w:pPr>
              <w:spacing w:before="120"/>
            </w:pPr>
            <w:r w:rsidRPr="00C11917">
              <w:t>11. Vết thương âm hộ, âm đạo và sẹo co kéo</w:t>
            </w:r>
          </w:p>
        </w:tc>
        <w:tc>
          <w:tcPr>
            <w:tcW w:w="996" w:type="dxa"/>
            <w:vAlign w:val="center"/>
          </w:tcPr>
          <w:p w:rsidR="00C11B40" w:rsidRPr="00C11917" w:rsidRDefault="00C11B40" w:rsidP="00AC712E">
            <w:pPr>
              <w:spacing w:before="120"/>
              <w:jc w:val="center"/>
            </w:pPr>
          </w:p>
        </w:tc>
      </w:tr>
      <w:tr w:rsidR="00C11B40" w:rsidRPr="00C11917" w:rsidTr="008657C7">
        <w:tc>
          <w:tcPr>
            <w:tcW w:w="8085" w:type="dxa"/>
            <w:vAlign w:val="bottom"/>
          </w:tcPr>
          <w:p w:rsidR="00C11B40" w:rsidRPr="00C11917" w:rsidRDefault="00C11B40" w:rsidP="00AC712E">
            <w:pPr>
              <w:spacing w:before="120"/>
            </w:pPr>
            <w:r w:rsidRPr="00C11917">
              <w:t>11.1. Trên 50 tuổi</w:t>
            </w:r>
          </w:p>
        </w:tc>
        <w:tc>
          <w:tcPr>
            <w:tcW w:w="996" w:type="dxa"/>
            <w:vAlign w:val="bottom"/>
          </w:tcPr>
          <w:p w:rsidR="00C11B40" w:rsidRPr="00C11917" w:rsidRDefault="00C11B40" w:rsidP="00AC712E">
            <w:pPr>
              <w:spacing w:before="120"/>
              <w:jc w:val="center"/>
            </w:pPr>
            <w:r w:rsidRPr="00C11917">
              <w:t>21</w:t>
            </w:r>
          </w:p>
        </w:tc>
      </w:tr>
      <w:tr w:rsidR="00C11B40" w:rsidRPr="00C11917" w:rsidTr="008657C7">
        <w:tc>
          <w:tcPr>
            <w:tcW w:w="8085" w:type="dxa"/>
            <w:vAlign w:val="bottom"/>
          </w:tcPr>
          <w:p w:rsidR="00C11B40" w:rsidRPr="00C11917" w:rsidRDefault="00C11B40" w:rsidP="00AC712E">
            <w:pPr>
              <w:spacing w:before="120"/>
            </w:pPr>
            <w:r w:rsidRPr="00C11917">
              <w:t xml:space="preserve">11.2. Dưới 50 tuổi </w:t>
            </w:r>
          </w:p>
        </w:tc>
        <w:tc>
          <w:tcPr>
            <w:tcW w:w="996" w:type="dxa"/>
            <w:vAlign w:val="bottom"/>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6960E9" w:rsidRDefault="005E5815" w:rsidP="005E5815">
            <w:pPr>
              <w:spacing w:before="120"/>
              <w:rPr>
                <w:b/>
              </w:rPr>
            </w:pPr>
            <w:r w:rsidRPr="006960E9">
              <w:rPr>
                <w:b/>
              </w:rPr>
              <w:t xml:space="preserve">VI. Tỷ lệ tổn thương cơ thể do </w:t>
            </w:r>
            <w:r w:rsidR="00C11B40" w:rsidRPr="006960E9">
              <w:rPr>
                <w:b/>
              </w:rPr>
              <w:t>Tổn thương Cơ - Xương - Khớp</w:t>
            </w:r>
          </w:p>
        </w:tc>
        <w:tc>
          <w:tcPr>
            <w:tcW w:w="996" w:type="dxa"/>
          </w:tcPr>
          <w:p w:rsidR="00C11B40" w:rsidRPr="00C11917" w:rsidRDefault="005E5815" w:rsidP="00AC712E">
            <w:pPr>
              <w:spacing w:before="120"/>
              <w:jc w:val="center"/>
            </w:pPr>
            <w:r>
              <w:t>%</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I. Cánh tay và khớp vai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 Cụt hai chi trên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1.1.1. Tháo hai khớp cổ tay (hoặc cụt hai bàn tay)</w:t>
            </w:r>
          </w:p>
        </w:tc>
        <w:tc>
          <w:tcPr>
            <w:tcW w:w="996" w:type="dxa"/>
          </w:tcPr>
          <w:p w:rsidR="00C11B40" w:rsidRPr="00C11917" w:rsidRDefault="00C11B40" w:rsidP="00AC712E">
            <w:pPr>
              <w:spacing w:before="120"/>
              <w:jc w:val="center"/>
            </w:pPr>
            <w:r w:rsidRPr="00C11917">
              <w:t>82</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1.1.2. Cụt 1/3 trên cẳng tay một bên và 1/3 giữa cẳng tay bên kia</w:t>
            </w:r>
          </w:p>
        </w:tc>
        <w:tc>
          <w:tcPr>
            <w:tcW w:w="996" w:type="dxa"/>
          </w:tcPr>
          <w:p w:rsidR="00C11B40" w:rsidRPr="00C11917" w:rsidRDefault="00C11B40" w:rsidP="00AC712E">
            <w:pPr>
              <w:spacing w:before="120"/>
              <w:jc w:val="center"/>
            </w:pPr>
            <w:r w:rsidRPr="00C11917">
              <w:t>83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1.1.3. Cụt 1/3 giữa hai cẳng tay </w:t>
            </w:r>
          </w:p>
        </w:tc>
        <w:tc>
          <w:tcPr>
            <w:tcW w:w="996" w:type="dxa"/>
          </w:tcPr>
          <w:p w:rsidR="00C11B40" w:rsidRPr="00C11917" w:rsidRDefault="00C11B40" w:rsidP="00AC712E">
            <w:pPr>
              <w:spacing w:before="120"/>
              <w:jc w:val="center"/>
            </w:pPr>
            <w:r w:rsidRPr="00C11917">
              <w:t>83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1.1.4. Cụt 1/3 trên hai cẳng tay </w:t>
            </w:r>
          </w:p>
        </w:tc>
        <w:tc>
          <w:tcPr>
            <w:tcW w:w="996" w:type="dxa"/>
          </w:tcPr>
          <w:p w:rsidR="00C11B40" w:rsidRPr="00C11917" w:rsidRDefault="00C11B40" w:rsidP="00AC712E">
            <w:pPr>
              <w:spacing w:before="120"/>
              <w:jc w:val="center"/>
            </w:pPr>
            <w:r w:rsidRPr="00C11917">
              <w:t>84</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1.1.5. Tháo hai khớp khủyu tay</w:t>
            </w:r>
          </w:p>
        </w:tc>
        <w:tc>
          <w:tcPr>
            <w:tcW w:w="996" w:type="dxa"/>
          </w:tcPr>
          <w:p w:rsidR="00C11B40" w:rsidRPr="00C11917" w:rsidRDefault="00C11B40" w:rsidP="00AC712E">
            <w:pPr>
              <w:spacing w:before="120"/>
              <w:jc w:val="center"/>
            </w:pPr>
            <w:r w:rsidRPr="00C11917">
              <w:t>85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1.1.6. Cụt 1/3 giữa một cánh tay và 1/3 giữa một cẳng tay còn lại</w:t>
            </w:r>
          </w:p>
        </w:tc>
        <w:tc>
          <w:tcPr>
            <w:tcW w:w="996" w:type="dxa"/>
          </w:tcPr>
          <w:p w:rsidR="00C11B40" w:rsidRPr="00C11917" w:rsidRDefault="00C11B40" w:rsidP="00AC712E">
            <w:pPr>
              <w:spacing w:before="120"/>
              <w:jc w:val="center"/>
            </w:pPr>
            <w:r w:rsidRPr="00C11917">
              <w:t>85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1.1.7. Cụt 1/3 giữa một cánh tay và 1/3 trên một cẳng tay bên kia</w:t>
            </w:r>
          </w:p>
        </w:tc>
        <w:tc>
          <w:tcPr>
            <w:tcW w:w="996" w:type="dxa"/>
          </w:tcPr>
          <w:p w:rsidR="00C11B40" w:rsidRPr="00C11917" w:rsidRDefault="00C11B40" w:rsidP="00AC712E">
            <w:pPr>
              <w:spacing w:before="120"/>
              <w:jc w:val="center"/>
            </w:pPr>
            <w:r w:rsidRPr="00C11917">
              <w:t>86</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1.1.8. Cụt 1/3 trên một cánh tay một bên và 1/3 giữa một cẳng tay còn lại</w:t>
            </w:r>
          </w:p>
        </w:tc>
        <w:tc>
          <w:tcPr>
            <w:tcW w:w="996" w:type="dxa"/>
          </w:tcPr>
          <w:p w:rsidR="00C11B40" w:rsidRPr="00C11917" w:rsidRDefault="00C11B40" w:rsidP="00AC712E">
            <w:pPr>
              <w:spacing w:before="120"/>
              <w:jc w:val="center"/>
            </w:pPr>
            <w:r w:rsidRPr="00C11917">
              <w:t>87</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1.1.9. Cụt 1/3 trên một cánh tay một bên và 1/3 trên một cẳng tay còn lại</w:t>
            </w:r>
          </w:p>
        </w:tc>
        <w:tc>
          <w:tcPr>
            <w:tcW w:w="996" w:type="dxa"/>
          </w:tcPr>
          <w:p w:rsidR="00C11B40" w:rsidRPr="00C11917" w:rsidRDefault="00C11B40" w:rsidP="00AC712E">
            <w:pPr>
              <w:spacing w:before="120"/>
              <w:jc w:val="center"/>
            </w:pPr>
            <w:r w:rsidRPr="00C11917">
              <w:t>88</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1.1.10. Cụt hai cánh tay từ 1/3 giữa - 1/3 dưới</w:t>
            </w:r>
          </w:p>
        </w:tc>
        <w:tc>
          <w:tcPr>
            <w:tcW w:w="996" w:type="dxa"/>
          </w:tcPr>
          <w:p w:rsidR="00C11B40" w:rsidRPr="00C11917" w:rsidRDefault="00C11B40" w:rsidP="00AC712E">
            <w:pPr>
              <w:spacing w:before="120"/>
              <w:jc w:val="center"/>
            </w:pPr>
            <w:r w:rsidRPr="00C11917">
              <w:t>89</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1.1.11. Cụt hai cánh tay từ 1/3 trên trở lên.</w:t>
            </w:r>
          </w:p>
        </w:tc>
        <w:tc>
          <w:tcPr>
            <w:tcW w:w="996" w:type="dxa"/>
          </w:tcPr>
          <w:p w:rsidR="00C11B40" w:rsidRPr="00C11917" w:rsidRDefault="00C11B40" w:rsidP="00AC712E">
            <w:pPr>
              <w:spacing w:before="120"/>
              <w:jc w:val="center"/>
            </w:pPr>
            <w:r w:rsidRPr="00C11917">
              <w:t>91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1.1.12. Tháo hai khớp vai</w:t>
            </w:r>
          </w:p>
        </w:tc>
        <w:tc>
          <w:tcPr>
            <w:tcW w:w="996" w:type="dxa"/>
          </w:tcPr>
          <w:p w:rsidR="00C11B40" w:rsidRPr="00C11917" w:rsidRDefault="00C11B40" w:rsidP="00AC712E">
            <w:pPr>
              <w:spacing w:before="120"/>
              <w:jc w:val="center"/>
            </w:pPr>
            <w:r w:rsidRPr="00C11917">
              <w:t>95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1.2. Cụt hai chi: một chi trên và một dưới, cùng bên hoặc khác bên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1.2.1. Cụt một cẳng tay và một cẳng chân (bất kì đoạn nào kể từ tháo khớp cổ tay hoặc tháo khớp cổ chân trở lên)</w:t>
            </w:r>
          </w:p>
        </w:tc>
        <w:tc>
          <w:tcPr>
            <w:tcW w:w="996" w:type="dxa"/>
          </w:tcPr>
          <w:p w:rsidR="00C11B40" w:rsidRPr="00C11917" w:rsidRDefault="00C11B40" w:rsidP="00AC712E">
            <w:pPr>
              <w:spacing w:before="120"/>
              <w:jc w:val="center"/>
            </w:pPr>
            <w:r w:rsidRPr="00C11917">
              <w:t>83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1.2.2. Cụt 1/3 giữa một cánh tay (hoặc đùi) và 1/3 dưới một cẳng chân (hoặc cẳng tay) </w:t>
            </w:r>
          </w:p>
        </w:tc>
        <w:tc>
          <w:tcPr>
            <w:tcW w:w="996" w:type="dxa"/>
          </w:tcPr>
          <w:p w:rsidR="00C11B40" w:rsidRPr="00C11917" w:rsidRDefault="00C11B40" w:rsidP="00AC712E">
            <w:pPr>
              <w:spacing w:before="120"/>
              <w:jc w:val="center"/>
            </w:pPr>
            <w:r w:rsidRPr="00C11917">
              <w:t>84</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1.2.3. Cụt 1/3 trên một cánh tay (hoặc đùi) và 1/3 trên một cẳng chân (hoặc một cẳng tay)</w:t>
            </w:r>
          </w:p>
        </w:tc>
        <w:tc>
          <w:tcPr>
            <w:tcW w:w="996" w:type="dxa"/>
          </w:tcPr>
          <w:p w:rsidR="00C11B40" w:rsidRPr="00C11917" w:rsidRDefault="00C11B40" w:rsidP="00AC712E">
            <w:pPr>
              <w:spacing w:before="120"/>
              <w:jc w:val="center"/>
            </w:pPr>
            <w:r w:rsidRPr="00C11917">
              <w:t>86</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1.2.4. Cụt 1/3 trên một cánh tay và 1/3 giữa đùi, hoặc ngược lại</w:t>
            </w:r>
          </w:p>
        </w:tc>
        <w:tc>
          <w:tcPr>
            <w:tcW w:w="996" w:type="dxa"/>
          </w:tcPr>
          <w:p w:rsidR="00C11B40" w:rsidRPr="00C11917" w:rsidRDefault="00C11B40" w:rsidP="00AC712E">
            <w:pPr>
              <w:spacing w:before="120"/>
              <w:jc w:val="center"/>
            </w:pPr>
            <w:r w:rsidRPr="00C11917">
              <w:t>88</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1.2.5. Cụt 1/3 trên một cánh tay và 1/3 trên một đùi</w:t>
            </w:r>
          </w:p>
        </w:tc>
        <w:tc>
          <w:tcPr>
            <w:tcW w:w="996" w:type="dxa"/>
          </w:tcPr>
          <w:p w:rsidR="00C11B40" w:rsidRPr="00C11917" w:rsidRDefault="00C11B40" w:rsidP="00AC712E">
            <w:pPr>
              <w:spacing w:before="120"/>
              <w:jc w:val="center"/>
            </w:pPr>
            <w:r w:rsidRPr="00C11917">
              <w:t>91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1.2.6. Tháo khớp vai và tháo một khớp háng cùng hoặc khác bên</w:t>
            </w:r>
          </w:p>
        </w:tc>
        <w:tc>
          <w:tcPr>
            <w:tcW w:w="996" w:type="dxa"/>
          </w:tcPr>
          <w:p w:rsidR="00C11B40" w:rsidRPr="00C11917" w:rsidRDefault="00C11B40" w:rsidP="00AC712E">
            <w:pPr>
              <w:spacing w:before="120"/>
              <w:jc w:val="center"/>
            </w:pPr>
            <w:r w:rsidRPr="00C11917">
              <w:t>95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1.3. Cụt một chi trên và mù một mắt</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1.3.1 Tháo khớp cổ tay và mù một mắt</w:t>
            </w:r>
          </w:p>
        </w:tc>
        <w:tc>
          <w:tcPr>
            <w:tcW w:w="996" w:type="dxa"/>
          </w:tcPr>
          <w:p w:rsidR="00C11B40" w:rsidRPr="00C11917" w:rsidRDefault="00C11B40" w:rsidP="00AC712E">
            <w:pPr>
              <w:spacing w:before="120"/>
              <w:jc w:val="center"/>
            </w:pPr>
            <w:r w:rsidRPr="00C11917">
              <w:t>82</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1.3.2. Cụt một cẳng tay và mù hoàn toàn một mắt</w:t>
            </w:r>
          </w:p>
        </w:tc>
        <w:tc>
          <w:tcPr>
            <w:tcW w:w="996" w:type="dxa"/>
          </w:tcPr>
          <w:p w:rsidR="00C11B40" w:rsidRPr="00C11917" w:rsidRDefault="00C11B40" w:rsidP="00AC712E">
            <w:pPr>
              <w:spacing w:before="120"/>
              <w:jc w:val="center"/>
            </w:pPr>
            <w:r w:rsidRPr="00C11917">
              <w:t>83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1.3.3. Cụt một cánh tay và khoét bỏ một nhãn cầu lắp được mắt giả</w:t>
            </w:r>
          </w:p>
        </w:tc>
        <w:tc>
          <w:tcPr>
            <w:tcW w:w="996" w:type="dxa"/>
          </w:tcPr>
          <w:p w:rsidR="00C11B40" w:rsidRPr="00C11917" w:rsidRDefault="00C11B40" w:rsidP="00AC712E">
            <w:pPr>
              <w:spacing w:before="120"/>
              <w:jc w:val="center"/>
            </w:pPr>
            <w:r w:rsidRPr="00C11917">
              <w:t>84</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1.3.4. Cụt một cánh tay và khoét bỏ một nhãn cầu không lắp được mắt giả</w:t>
            </w:r>
          </w:p>
        </w:tc>
        <w:tc>
          <w:tcPr>
            <w:tcW w:w="996" w:type="dxa"/>
          </w:tcPr>
          <w:p w:rsidR="00C11B40" w:rsidRPr="00C11917" w:rsidRDefault="00C11B40" w:rsidP="00AC712E">
            <w:pPr>
              <w:spacing w:before="120"/>
              <w:jc w:val="center"/>
            </w:pPr>
            <w:r w:rsidRPr="00C11917">
              <w:t>86</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1.3.5. Tháo khớp một vai và mù một mắt</w:t>
            </w:r>
          </w:p>
        </w:tc>
        <w:tc>
          <w:tcPr>
            <w:tcW w:w="996" w:type="dxa"/>
          </w:tcPr>
          <w:p w:rsidR="00C11B40" w:rsidRPr="00C11917" w:rsidRDefault="00C11B40" w:rsidP="00AC712E">
            <w:pPr>
              <w:spacing w:before="120"/>
              <w:jc w:val="center"/>
            </w:pPr>
            <w:r w:rsidRPr="00C11917">
              <w:t>87</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1.3.6. Tháo khớp một vai và khoét bỏ một nhãn cầu lắp được mắt giả</w:t>
            </w:r>
          </w:p>
        </w:tc>
        <w:tc>
          <w:tcPr>
            <w:tcW w:w="996" w:type="dxa"/>
          </w:tcPr>
          <w:p w:rsidR="00C11B40" w:rsidRPr="00C11917" w:rsidRDefault="00C11B40" w:rsidP="00AC712E">
            <w:pPr>
              <w:spacing w:before="120"/>
              <w:jc w:val="center"/>
            </w:pPr>
            <w:r w:rsidRPr="00C11917">
              <w:t>93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1.3.7. Tháo khớp một vai và khoét bỏ một nhãn cầu không lắp mắt giả</w:t>
            </w:r>
          </w:p>
        </w:tc>
        <w:tc>
          <w:tcPr>
            <w:tcW w:w="996" w:type="dxa"/>
          </w:tcPr>
          <w:p w:rsidR="00C11B40" w:rsidRPr="00C11917" w:rsidRDefault="00C11B40" w:rsidP="00AC712E">
            <w:pPr>
              <w:spacing w:before="120"/>
              <w:jc w:val="center"/>
            </w:pPr>
            <w:r w:rsidRPr="00C11917">
              <w:t>95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1.4. Tháo một khớp vai</w:t>
            </w:r>
          </w:p>
        </w:tc>
        <w:tc>
          <w:tcPr>
            <w:tcW w:w="996" w:type="dxa"/>
          </w:tcPr>
          <w:p w:rsidR="00C11B40" w:rsidRPr="00C11917" w:rsidRDefault="00C11B40" w:rsidP="00AC712E">
            <w:pPr>
              <w:spacing w:before="120"/>
              <w:jc w:val="center"/>
            </w:pPr>
            <w:r w:rsidRPr="00C11917">
              <w:t>72</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1.5. Cụt một cánh tay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1.5.1. Đường cắt 1/3 giữa </w:t>
            </w:r>
          </w:p>
        </w:tc>
        <w:tc>
          <w:tcPr>
            <w:tcW w:w="996" w:type="dxa"/>
          </w:tcPr>
          <w:p w:rsidR="00C11B40" w:rsidRPr="00C11917" w:rsidRDefault="00C11B40" w:rsidP="00AC712E">
            <w:pPr>
              <w:spacing w:before="120"/>
              <w:jc w:val="center"/>
            </w:pPr>
            <w:r w:rsidRPr="00C11917">
              <w:t>61 - 65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1.5.2. Đường cắt 1/3 trên </w:t>
            </w:r>
          </w:p>
        </w:tc>
        <w:tc>
          <w:tcPr>
            <w:tcW w:w="996" w:type="dxa"/>
          </w:tcPr>
          <w:p w:rsidR="00C11B40" w:rsidRPr="00C11917" w:rsidRDefault="00C11B40" w:rsidP="00AC712E">
            <w:pPr>
              <w:spacing w:before="120"/>
              <w:jc w:val="center"/>
            </w:pPr>
            <w:r w:rsidRPr="00C11917">
              <w:t>66 - 70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1.6. Gẫy đầu trên xương cánh tay (từ cổ giải phẫu trở lên)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1.6.1. Vỡ, tiêu chỏm đầu xương cánh tay hậu quả hàn khớp vai hoặc lủng liểng (chụp phim Xquang xác định)</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1.6.2. Can liền tốt, nhưng có teo cơ và hạn chế động tác khớp vai mức độ vừa</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1.6.3. Can liền xấu, teo cơ Delta, đai vai và cánh tay, hạn chế động tác khớp vai nhiều</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1.7. Gẫy thân xương cánh tay một bên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1.7.1. Can liền tốt, trục thẳng, không ngắn chi, cánh tay cử động tương đối bình thường</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1.7.2. Can liền xấu, trục hơi lệch, không ngắn chi </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1.7.3. Can liền xấu, trục lệch, ngắn chi, teo cơ do giảm vận động</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1.7.3.1. Ngắn dưới 3cm</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1.7.3.2. Ngắn từ 3cm trở lên</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1.7.4. Can xấu, hai đầu gẫy chồng nhau </w:t>
            </w:r>
          </w:p>
        </w:tc>
        <w:tc>
          <w:tcPr>
            <w:tcW w:w="996" w:type="dxa"/>
          </w:tcPr>
          <w:p w:rsidR="00C11B40" w:rsidRPr="00C11917" w:rsidRDefault="00C11B40" w:rsidP="00AC712E">
            <w:pPr>
              <w:spacing w:before="120"/>
              <w:jc w:val="center"/>
            </w:pPr>
            <w:r w:rsidRPr="00C11917">
              <w:t>41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1.8. Gẫy đầu dưới xương cánh tay một bên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1.8.1. Gẫy trên lồi cầu hoặc gẫy giữa hai lồi cầu, hạn chế gấp, duỗi khớp khủyu </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1.8.2. Gẫy như Mục 1.8.1, nhưng can liền xấu, di lệch dẫn đến hậu quả cứng, hàn khớp khủyu: Áp dụng tỷ lệ tổn thương khớp khủyu</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1.8.3. Mẻ hoặc rạn lồi cầu đơn thuần, không ảnh hưởng đến khớp</w:t>
            </w:r>
          </w:p>
        </w:tc>
        <w:tc>
          <w:tcPr>
            <w:tcW w:w="996" w:type="dxa"/>
          </w:tcPr>
          <w:p w:rsidR="00C11B40" w:rsidRPr="00C11917" w:rsidRDefault="00C11B40" w:rsidP="00AC712E">
            <w:pPr>
              <w:spacing w:before="120"/>
              <w:jc w:val="center"/>
            </w:pPr>
            <w:r w:rsidRPr="00C11917">
              <w:t>3 - 5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1.9. Mất đoạn xương cánh tay tạo thành khớp giả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1.9.1. Khớp giả chặt </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1.9.2. Khớp giả lỏng</w:t>
            </w:r>
          </w:p>
        </w:tc>
        <w:tc>
          <w:tcPr>
            <w:tcW w:w="996" w:type="dxa"/>
          </w:tcPr>
          <w:p w:rsidR="00C11B40" w:rsidRPr="00C11917" w:rsidRDefault="00C11B40" w:rsidP="00AC712E">
            <w:pPr>
              <w:spacing w:before="120"/>
              <w:jc w:val="center"/>
            </w:pPr>
            <w:r w:rsidRPr="00C11917">
              <w:t>41 - 44</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1.10. Tổn thương khớp vai một bên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1.10.1. Mức độ hạn chế các động tác ít (hạn chế 1 - 2/7 động tác)</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1.10.2. Mức độ hạn chế các động tác rất nhiều, kèm theo teo cơ (hạn chế 3 - 5/7 động tác)</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1.10.3. Cứng khớp vai gần hoàn toàn</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1.11. Cứng khớp vai hoàn toàn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1.11.1. Tư thế thuận: tư thế nghỉ - O°</w:t>
            </w:r>
          </w:p>
        </w:tc>
        <w:tc>
          <w:tcPr>
            <w:tcW w:w="996" w:type="dxa"/>
          </w:tcPr>
          <w:p w:rsidR="00C11B40" w:rsidRPr="00C11917" w:rsidRDefault="00C11B40" w:rsidP="00AC712E">
            <w:pPr>
              <w:spacing w:before="120"/>
              <w:jc w:val="center"/>
            </w:pPr>
            <w:r w:rsidRPr="00C11917">
              <w:t>46 - 50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1.11.2 . Tư thế không thuận: Ra trước, ra sau, giơ ngang và lên cao</w:t>
            </w:r>
          </w:p>
        </w:tc>
        <w:tc>
          <w:tcPr>
            <w:tcW w:w="996" w:type="dxa"/>
          </w:tcPr>
          <w:p w:rsidR="00C11B40" w:rsidRPr="00C11917" w:rsidRDefault="00C11B40" w:rsidP="00AC712E">
            <w:pPr>
              <w:spacing w:before="120"/>
              <w:jc w:val="center"/>
            </w:pPr>
            <w:r w:rsidRPr="00C11917">
              <w:t>51 - 55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1.12. Sai khớp vai cũ dễ tái phát (không còn điều trị hoặc điều trị không kết quả)</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1.13. Cứng nhiều khớp lớn chi trên</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1.13.1. Vừa cứng khớp vai vừa cứng khớp khủyu một bên ở tư thế bất lợi về chức năng</w:t>
            </w:r>
          </w:p>
        </w:tc>
        <w:tc>
          <w:tcPr>
            <w:tcW w:w="996" w:type="dxa"/>
          </w:tcPr>
          <w:p w:rsidR="00C11B40" w:rsidRPr="00C11917" w:rsidRDefault="00C11B40" w:rsidP="00AC712E">
            <w:pPr>
              <w:spacing w:before="120"/>
              <w:jc w:val="center"/>
            </w:pPr>
            <w:r w:rsidRPr="00C11917">
              <w:t>51 - 55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1.13.2. Cứng cả ba khớp: vai - khủyu - cổ tay</w:t>
            </w:r>
          </w:p>
        </w:tc>
        <w:tc>
          <w:tcPr>
            <w:tcW w:w="996" w:type="dxa"/>
          </w:tcPr>
          <w:p w:rsidR="00C11B40" w:rsidRPr="00C11917" w:rsidRDefault="00C11B40" w:rsidP="00AC712E">
            <w:pPr>
              <w:spacing w:before="120"/>
              <w:jc w:val="center"/>
            </w:pPr>
            <w:r w:rsidRPr="00C11917">
              <w:t>61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2. Cẳng tay và khớp khủyu tay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2.1. Tháo một khớp khủyu</w:t>
            </w:r>
          </w:p>
        </w:tc>
        <w:tc>
          <w:tcPr>
            <w:tcW w:w="996" w:type="dxa"/>
          </w:tcPr>
          <w:p w:rsidR="00C11B40" w:rsidRPr="00C11917" w:rsidRDefault="00C11B40" w:rsidP="00AC712E">
            <w:pPr>
              <w:spacing w:before="120"/>
              <w:jc w:val="center"/>
            </w:pPr>
            <w:r w:rsidRPr="00C11917">
              <w:t>61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2.2. Cụt một cẳng tay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2.2.1. Đường cắt 1/3 giữa </w:t>
            </w:r>
          </w:p>
        </w:tc>
        <w:tc>
          <w:tcPr>
            <w:tcW w:w="996" w:type="dxa"/>
          </w:tcPr>
          <w:p w:rsidR="00C11B40" w:rsidRPr="00C11917" w:rsidRDefault="00C11B40" w:rsidP="00AC712E">
            <w:pPr>
              <w:spacing w:before="120"/>
              <w:jc w:val="center"/>
            </w:pPr>
            <w:r w:rsidRPr="00C11917">
              <w:t>51 - 55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2.2.2. Đường cắt 1/3 trên </w:t>
            </w:r>
          </w:p>
        </w:tc>
        <w:tc>
          <w:tcPr>
            <w:tcW w:w="996" w:type="dxa"/>
          </w:tcPr>
          <w:p w:rsidR="00C11B40" w:rsidRPr="00C11917" w:rsidRDefault="00C11B40" w:rsidP="00AC712E">
            <w:pPr>
              <w:spacing w:before="120"/>
              <w:jc w:val="center"/>
            </w:pPr>
            <w:r w:rsidRPr="00C11917">
              <w:t>56 - 60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2.3. Cứng một khớp khủyu</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vAlign w:val="center"/>
          </w:tcPr>
          <w:p w:rsidR="00C11B40" w:rsidRPr="00C11917" w:rsidRDefault="00C11B40" w:rsidP="00AC712E">
            <w:pPr>
              <w:spacing w:before="120"/>
            </w:pPr>
            <w:r w:rsidRPr="00C11917">
              <w:t>2.3.1. Cẳng tay gấp - duỗi được trong khoảng trên 5° đến 145°</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vAlign w:val="center"/>
          </w:tcPr>
          <w:p w:rsidR="00C11B40" w:rsidRPr="00C11917" w:rsidRDefault="00C11B40" w:rsidP="00AC712E">
            <w:pPr>
              <w:spacing w:before="120"/>
            </w:pPr>
            <w:r w:rsidRPr="00C11917">
              <w:t>2.3.2. Cẳng tay gấp - duỗi được trong khoảng trên 45° đến 90°</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2.3.3. Cẳng tay gấp - duỗi được trong khoảng 0° đến 45°</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2.3.4. Cẳng tay gấp - duỗi được trong khoảng trên 100° đến 150°</w:t>
            </w:r>
          </w:p>
        </w:tc>
        <w:tc>
          <w:tcPr>
            <w:tcW w:w="996" w:type="dxa"/>
          </w:tcPr>
          <w:p w:rsidR="00C11B40" w:rsidRPr="00C11917" w:rsidRDefault="00C11B40" w:rsidP="00AC712E">
            <w:pPr>
              <w:spacing w:before="120"/>
              <w:jc w:val="center"/>
            </w:pPr>
            <w:r w:rsidRPr="00C11917">
              <w:t>51 - 55</w:t>
            </w:r>
          </w:p>
        </w:tc>
      </w:tr>
      <w:tr w:rsidR="00C11B40" w:rsidRPr="00C11917" w:rsidTr="008657C7">
        <w:tblPrEx>
          <w:tblLook w:val="0000"/>
        </w:tblPrEx>
        <w:trPr>
          <w:cantSplit/>
        </w:trPr>
        <w:tc>
          <w:tcPr>
            <w:tcW w:w="8085" w:type="dxa"/>
            <w:vAlign w:val="center"/>
          </w:tcPr>
          <w:p w:rsidR="00C11B40" w:rsidRPr="00C11917" w:rsidRDefault="00C11B40" w:rsidP="00AC712E">
            <w:pPr>
              <w:spacing w:before="120"/>
            </w:pPr>
            <w:r w:rsidRPr="00C11917">
              <w:t>2.4. Gẫy hai xương cẳng tay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vAlign w:val="center"/>
          </w:tcPr>
          <w:p w:rsidR="00C11B40" w:rsidRPr="00C11917" w:rsidRDefault="00C11B40" w:rsidP="00AC712E">
            <w:pPr>
              <w:spacing w:before="120"/>
            </w:pPr>
            <w:r w:rsidRPr="00C11917">
              <w:t>2.4.1. Không liền xương hoặc mất đoạn xương tạo thành khớp giả hai xương</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vAlign w:val="center"/>
          </w:tcPr>
          <w:p w:rsidR="00C11B40" w:rsidRPr="00C11917" w:rsidRDefault="00C11B40" w:rsidP="00AC712E">
            <w:pPr>
              <w:spacing w:before="120"/>
            </w:pPr>
            <w:r w:rsidRPr="00C11917">
              <w:t>2.4.1.1. Khớp giả chặt</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vAlign w:val="center"/>
          </w:tcPr>
          <w:p w:rsidR="00C11B40" w:rsidRPr="00C11917" w:rsidRDefault="00C11B40" w:rsidP="00AC712E">
            <w:pPr>
              <w:spacing w:before="120"/>
            </w:pPr>
            <w:r w:rsidRPr="00C11917">
              <w:t>2.4.1.2. Khớp giả lỏng</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2.4.2. Can liền tốt trục thẳng, chức năng cẳng tay gần như bình thường</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2.4.3. Xương liền xấu, trục lệch, chi ngắn dưới 3 cm</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2.4.4. Xương liền xấu, trục lệch, chi ngắn trên 3 cm, ảnh hưởng đến chức năng sấp - ngửa cẳng tay và vận động của khớp cổ tay</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2.4.5. Bốn đầu xương gãy dính nhau, can xấu, mất sấp ngửa cẳng tay, teo cơ</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2.5. Gẫy đầu dưới cả hai xương cẳng tay sát cổ tay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2.5.1. Hạn chế chức năng khớp cổ tay ít và vừa (1 đến 2/5 động tác cổ tay)</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2.5.2. Hạn chế chức năng khớp cổ tay nhiều (trên 3 động tác cổ tay)</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2.5.3. Cứng khớp cổ tay tư thế cơ năng (0°) </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2.5.4. Cứng khớp cổ tay tư thế gấp hoặc ngửa tối đa</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2.5.5. Cứng khớp cổ tay tư thế còn lại </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2.6. Gẫy thân xương quay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2.6.1. Can liền tốt, trục thẳng, không ngắn chi, chức năng cẳng tay tương đối bình thường</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2.6.2. Can liền xấu, trục lệch hoặc chi bị ngắn trật khớp quay - trụ và hạn chế chức năng sấp - ngửa</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vAlign w:val="center"/>
          </w:tcPr>
          <w:p w:rsidR="00C11B40" w:rsidRPr="00C11917" w:rsidRDefault="00C11B40" w:rsidP="00AC712E">
            <w:pPr>
              <w:spacing w:before="120"/>
            </w:pPr>
            <w:r w:rsidRPr="00C11917">
              <w:t>2.6.3. Không liền xương hoặc mất đoạn xương tạo thành khớp giả xương quay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2.6.3.1. Khớp giả chặt</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2.6.3.2. Khớp giả lỏng</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2.7. Gẫy đầu trên xương quay có di chứng làm trở ngại gấp - duỗi khớp khủyu và hạn chế sấp, ngửa cẳng tay, kèm theo teo cơ</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vAlign w:val="center"/>
          </w:tcPr>
          <w:p w:rsidR="00C11B40" w:rsidRPr="00C11917" w:rsidRDefault="00C11B40" w:rsidP="00AC712E">
            <w:pPr>
              <w:spacing w:before="120"/>
            </w:pPr>
            <w:r w:rsidRPr="00C11917">
              <w:t>2.8. Gẫy đầu dưới xương quay (kiểu Pouteau - Colles)</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2.8.1. Kết quả điều trị tốt, di chứng không đáng kể </w:t>
            </w:r>
          </w:p>
        </w:tc>
        <w:tc>
          <w:tcPr>
            <w:tcW w:w="996" w:type="dxa"/>
          </w:tcPr>
          <w:p w:rsidR="00C11B40" w:rsidRPr="00C11917" w:rsidRDefault="00C11B40" w:rsidP="00AC712E">
            <w:pPr>
              <w:spacing w:before="120"/>
              <w:jc w:val="center"/>
            </w:pPr>
            <w:r w:rsidRPr="00C11917">
              <w:t>8</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2.8.2. Hạn chế vận động cẳng tay, cổ tay</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2.9. Gẫy thân xương trụ</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2.9.1. Can liền tốt, trục thẳng, chức năng cẳng tay không bị ảnh hưởng</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2.9.2. Can liền xấu, trục lệch hoặc hai đầu gẫy dính với xương quay làm mất chức năng sấp, ngửa cẳng tay</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2.9.3. Không liền xương hoặc mất đoạn xương tạo thành khớp giả</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2.9.3.1. Khớp giả chặt </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2.9.3.2. Khớp giả lỏng </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2.10. Gẫy mỏm khủyu xương trụ gây hậu quả biến dạng khớp khủyu, cứng khớp: Áp dụng theo tổn thương khớp khủyu</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2.11. Gẫy 1/3 trên xương trụ và trật khớp đầu trên xương quay (gãy kiểu Monteggia) để lại di chứng cứng khớp khủyu hạn chế sấp - ngửa cẳng tay: Áp dụng theo tổn thương khớp khủyu</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2.12. Gẫy rời mỏm trâm quay hoặc trâm trụ làm yếu khớp cổ tay</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3. Bàn tay và khớp cổ tay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3.1. Tháo khớp cổ tay một bên </w:t>
            </w:r>
          </w:p>
        </w:tc>
        <w:tc>
          <w:tcPr>
            <w:tcW w:w="996" w:type="dxa"/>
          </w:tcPr>
          <w:p w:rsidR="00C11B40" w:rsidRPr="00C11917" w:rsidRDefault="00C11B40" w:rsidP="00AC712E">
            <w:pPr>
              <w:spacing w:before="120"/>
              <w:jc w:val="center"/>
            </w:pPr>
            <w:r w:rsidRPr="00C11917">
              <w:t>52</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3.2. Cứng khớp cổ tay do chấn thương (các ngón tay vẫn bình thường)</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3.2.1. Cổ tay ở tư thế cơ năng (0°)</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3.2.2. Cổ tay ở tư thế gấp hoặc ngửa tối đa</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3.2.3. Cổ tay ở tư thế khác (không phải tư thế cơ năng hoặc gấp, ngửa tối đa) </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3.3. Gẫy, vỡ xương hoặc trật khớp cũ khớp xương cổ tay một bên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3.3.1. Di chứng ảnh hưởng ít đến động tác khớp cổ tay</w:t>
            </w:r>
          </w:p>
        </w:tc>
        <w:tc>
          <w:tcPr>
            <w:tcW w:w="996" w:type="dxa"/>
          </w:tcPr>
          <w:p w:rsidR="00C11B40" w:rsidRPr="00C11917" w:rsidRDefault="00C11B40" w:rsidP="00AC712E">
            <w:pPr>
              <w:spacing w:before="120"/>
              <w:jc w:val="center"/>
            </w:pPr>
            <w:r w:rsidRPr="00C11917">
              <w:t>5 - 9</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3.3.2. Gây cứng khớp cổ tay: Áp dụng theo Mục 3.2</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3.4. Gẫy xương bàn tay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3.4.1. Gẫy một - hai xương bàn tay, nếu bàn tay không bị biến dạng và không hạn chế chức năng bàn tay - ngón tay </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3.4.2. Gẫy trên hai xương bàn tay, hoặc trường hợp gẫy can xương xấu, bàn tay biến dạng, ảnh hưởng nhiều đến chức năng bàn tay, ngón tay</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3.4.3. Mất đoạn xương nhiều xương bàn tay làm bàn tay biến dạng và gây hạn chế chức năng nhiều </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 Ngón tay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4.1. Cụt (mất) năm ngón tay của một bàn tay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4.1.1. Cụt (mất) năm ngón tay</w:t>
            </w:r>
          </w:p>
        </w:tc>
        <w:tc>
          <w:tcPr>
            <w:tcW w:w="996" w:type="dxa"/>
          </w:tcPr>
          <w:p w:rsidR="00C11B40" w:rsidRPr="00C11917" w:rsidRDefault="00C11B40" w:rsidP="00AC712E">
            <w:pPr>
              <w:spacing w:before="120"/>
              <w:jc w:val="center"/>
            </w:pPr>
            <w:r w:rsidRPr="00C11917">
              <w:t>47</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4.1.2. Trường hợp cắt rộng đến xương bàn tay</w:t>
            </w:r>
          </w:p>
        </w:tc>
        <w:tc>
          <w:tcPr>
            <w:tcW w:w="996" w:type="dxa"/>
          </w:tcPr>
          <w:p w:rsidR="00C11B40" w:rsidRPr="00C11917" w:rsidRDefault="00C11B40" w:rsidP="00AC712E">
            <w:pPr>
              <w:spacing w:before="120"/>
              <w:jc w:val="center"/>
            </w:pPr>
            <w:r w:rsidRPr="00C11917">
              <w:t>50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4.2. Cụt (mất) bốn ngón của một bàn tay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4.2.1. Mất ngón cái (I), ngón trỏ (II), ngón giữa (III) và ngón tay đeo nhẫn (IV): I + II + III + IV</w:t>
            </w:r>
          </w:p>
        </w:tc>
        <w:tc>
          <w:tcPr>
            <w:tcW w:w="996" w:type="dxa"/>
          </w:tcPr>
          <w:p w:rsidR="00C11B40" w:rsidRPr="00C11917" w:rsidRDefault="00C11B40" w:rsidP="00AC712E">
            <w:pPr>
              <w:spacing w:before="120"/>
              <w:jc w:val="center"/>
            </w:pPr>
            <w:r w:rsidRPr="00C11917">
              <w:t>45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4.2.2. Mất ngón tay cái và ba ngón khác</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4.2.2.1. Mất các ngón I + II + III + IV (còn lại ngón V)</w:t>
            </w:r>
          </w:p>
        </w:tc>
        <w:tc>
          <w:tcPr>
            <w:tcW w:w="996" w:type="dxa"/>
          </w:tcPr>
          <w:p w:rsidR="00C11B40" w:rsidRPr="00C11917" w:rsidRDefault="00C11B40" w:rsidP="00AC712E">
            <w:pPr>
              <w:spacing w:before="120"/>
              <w:jc w:val="center"/>
            </w:pPr>
            <w:r w:rsidRPr="00C11917">
              <w:t>43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4.2.2.2. Mất các ngón I + II + IV + V (còn lại ngón III)</w:t>
            </w:r>
          </w:p>
        </w:tc>
        <w:tc>
          <w:tcPr>
            <w:tcW w:w="996" w:type="dxa"/>
          </w:tcPr>
          <w:p w:rsidR="00C11B40" w:rsidRPr="00C11917" w:rsidRDefault="00C11B40" w:rsidP="00AC712E">
            <w:pPr>
              <w:spacing w:before="120"/>
              <w:jc w:val="center"/>
            </w:pPr>
            <w:r w:rsidRPr="00C11917">
              <w:t>43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4.2.2.3. Mất các ngón I + III + IV + V (còn lại ngón II)</w:t>
            </w:r>
          </w:p>
        </w:tc>
        <w:tc>
          <w:tcPr>
            <w:tcW w:w="996" w:type="dxa"/>
          </w:tcPr>
          <w:p w:rsidR="00C11B40" w:rsidRPr="00C11917" w:rsidRDefault="00C11B40" w:rsidP="00AC712E">
            <w:pPr>
              <w:spacing w:before="120"/>
              <w:jc w:val="center"/>
            </w:pPr>
            <w:r w:rsidRPr="00C11917">
              <w:t>43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4.2.3. Mất bốn ngón II + III + IV + V (còn lại ngón I)</w:t>
            </w:r>
          </w:p>
        </w:tc>
        <w:tc>
          <w:tcPr>
            <w:tcW w:w="996" w:type="dxa"/>
          </w:tcPr>
          <w:p w:rsidR="00C11B40" w:rsidRPr="00C11917" w:rsidRDefault="00C11B40" w:rsidP="00AC712E">
            <w:pPr>
              <w:spacing w:before="120"/>
              <w:jc w:val="center"/>
            </w:pPr>
            <w:r w:rsidRPr="00C11917">
              <w:t>41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4.2.4. Vừa bị mất bốn ngón tay vừa tổn thương (gẫy, khuyết…) từ một đến ba xương bàn tay</w:t>
            </w:r>
          </w:p>
        </w:tc>
        <w:tc>
          <w:tcPr>
            <w:tcW w:w="996" w:type="dxa"/>
          </w:tcPr>
          <w:p w:rsidR="00C11B40" w:rsidRPr="00C11917" w:rsidRDefault="00C11B40" w:rsidP="00AC712E">
            <w:pPr>
              <w:spacing w:before="120"/>
              <w:jc w:val="center"/>
            </w:pPr>
            <w:r w:rsidRPr="00C11917">
              <w:t>45 - 47</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4.3. Cụt (mất) ba ngón tay của một bàn tay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4.3.1. Mất ngón I và hai ngón khác</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4.3.1.1. Mất các ngón I + II + III</w:t>
            </w:r>
          </w:p>
        </w:tc>
        <w:tc>
          <w:tcPr>
            <w:tcW w:w="996" w:type="dxa"/>
          </w:tcPr>
          <w:p w:rsidR="00C11B40" w:rsidRPr="00C11917" w:rsidRDefault="00C11B40" w:rsidP="00AC712E">
            <w:pPr>
              <w:spacing w:before="120"/>
              <w:jc w:val="center"/>
            </w:pPr>
            <w:r w:rsidRPr="00C11917">
              <w:t>41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4.3.1.2. Mất các ngón I + II + IV</w:t>
            </w:r>
          </w:p>
        </w:tc>
        <w:tc>
          <w:tcPr>
            <w:tcW w:w="996" w:type="dxa"/>
          </w:tcPr>
          <w:p w:rsidR="00C11B40" w:rsidRPr="00C11917" w:rsidRDefault="00C11B40" w:rsidP="00AC712E">
            <w:pPr>
              <w:spacing w:before="120"/>
              <w:jc w:val="center"/>
            </w:pPr>
            <w:r w:rsidRPr="00C11917">
              <w:t>39</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4.3.1.3. Mất các ngón I + II + V</w:t>
            </w:r>
          </w:p>
        </w:tc>
        <w:tc>
          <w:tcPr>
            <w:tcW w:w="996" w:type="dxa"/>
          </w:tcPr>
          <w:p w:rsidR="00C11B40" w:rsidRPr="00C11917" w:rsidRDefault="00C11B40" w:rsidP="00AC712E">
            <w:pPr>
              <w:spacing w:before="120"/>
              <w:jc w:val="center"/>
            </w:pPr>
            <w:r w:rsidRPr="00C11917">
              <w:t>39</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4.3.1.4. Mất các ngón I + III + IV</w:t>
            </w:r>
          </w:p>
        </w:tc>
        <w:tc>
          <w:tcPr>
            <w:tcW w:w="996" w:type="dxa"/>
          </w:tcPr>
          <w:p w:rsidR="00C11B40" w:rsidRPr="00C11917" w:rsidRDefault="00C11B40" w:rsidP="00AC712E">
            <w:pPr>
              <w:spacing w:before="120"/>
              <w:jc w:val="center"/>
            </w:pPr>
            <w:r w:rsidRPr="00C11917">
              <w:t>37</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4.3.1.5. Mất các ngón I + III + V</w:t>
            </w:r>
          </w:p>
        </w:tc>
        <w:tc>
          <w:tcPr>
            <w:tcW w:w="996" w:type="dxa"/>
          </w:tcPr>
          <w:p w:rsidR="00C11B40" w:rsidRPr="00C11917" w:rsidRDefault="00C11B40" w:rsidP="00AC712E">
            <w:pPr>
              <w:spacing w:before="120"/>
              <w:jc w:val="center"/>
            </w:pPr>
            <w:r w:rsidRPr="00C11917">
              <w:t>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4.3.1.6. Mất các ngón I + IV + V</w:t>
            </w:r>
          </w:p>
        </w:tc>
        <w:tc>
          <w:tcPr>
            <w:tcW w:w="996" w:type="dxa"/>
          </w:tcPr>
          <w:p w:rsidR="00C11B40" w:rsidRPr="00C11917" w:rsidRDefault="00C11B40" w:rsidP="00AC712E">
            <w:pPr>
              <w:spacing w:before="120"/>
              <w:jc w:val="center"/>
            </w:pPr>
            <w:r w:rsidRPr="00C11917">
              <w:t>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4.3.2. Mất ngón II và hai ngón khác (còn lại ngón 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4.3.2.1. Mất các ngón II + III + IV</w:t>
            </w:r>
          </w:p>
        </w:tc>
        <w:tc>
          <w:tcPr>
            <w:tcW w:w="996" w:type="dxa"/>
          </w:tcPr>
          <w:p w:rsidR="00C11B40" w:rsidRPr="00C11917" w:rsidRDefault="00C11B40" w:rsidP="00AC712E">
            <w:pPr>
              <w:spacing w:before="120"/>
              <w:jc w:val="center"/>
            </w:pPr>
            <w:r w:rsidRPr="00C11917">
              <w:t>31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4.3.2.2. Mất các ngón II + III + V</w:t>
            </w:r>
          </w:p>
        </w:tc>
        <w:tc>
          <w:tcPr>
            <w:tcW w:w="996" w:type="dxa"/>
          </w:tcPr>
          <w:p w:rsidR="00C11B40" w:rsidRPr="00C11917" w:rsidRDefault="00C11B40" w:rsidP="00AC712E">
            <w:pPr>
              <w:spacing w:before="120"/>
              <w:jc w:val="center"/>
            </w:pPr>
            <w:r w:rsidRPr="00C11917">
              <w:t>31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4.3.2.3. Mất các ngón II + IV + V</w:t>
            </w:r>
          </w:p>
        </w:tc>
        <w:tc>
          <w:tcPr>
            <w:tcW w:w="996" w:type="dxa"/>
          </w:tcPr>
          <w:p w:rsidR="00C11B40" w:rsidRPr="00C11917" w:rsidRDefault="00C11B40" w:rsidP="00AC712E">
            <w:pPr>
              <w:spacing w:before="120"/>
              <w:jc w:val="center"/>
            </w:pPr>
            <w:r w:rsidRPr="00C11917">
              <w:t>29</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4.3.3. Mất các ngón III + IV + V</w:t>
            </w:r>
          </w:p>
        </w:tc>
        <w:tc>
          <w:tcPr>
            <w:tcW w:w="996" w:type="dxa"/>
          </w:tcPr>
          <w:p w:rsidR="00C11B40" w:rsidRPr="00C11917" w:rsidRDefault="00C11B40" w:rsidP="00AC712E">
            <w:pPr>
              <w:spacing w:before="120"/>
              <w:jc w:val="center"/>
            </w:pPr>
            <w:r w:rsidRPr="00C11917">
              <w:t>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4.3.4. Cắt cụt ba ngón tay kèm tổn thương một đến ba xương bàn tương ứng thì được cộng thêm 4– 6 % (cộng lùi)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4.4. Cụt (mất) hai ngón tay của một bàn tay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4.4.1. Mất ngón I và một ngón khác</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4.4.1.1. Mất ngón I và ngón II</w:t>
            </w:r>
          </w:p>
        </w:tc>
        <w:tc>
          <w:tcPr>
            <w:tcW w:w="996" w:type="dxa"/>
          </w:tcPr>
          <w:p w:rsidR="00C11B40" w:rsidRPr="00C11917" w:rsidRDefault="00C11B40" w:rsidP="00AC712E">
            <w:pPr>
              <w:spacing w:before="120"/>
              <w:jc w:val="center"/>
            </w:pPr>
            <w:r w:rsidRPr="00C11917">
              <w:t>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4.4.1.2. Mất ngón I và ngón III</w:t>
            </w:r>
          </w:p>
        </w:tc>
        <w:tc>
          <w:tcPr>
            <w:tcW w:w="996" w:type="dxa"/>
          </w:tcPr>
          <w:p w:rsidR="00C11B40" w:rsidRPr="00C11917" w:rsidRDefault="00C11B40" w:rsidP="00AC712E">
            <w:pPr>
              <w:spacing w:before="120"/>
              <w:jc w:val="center"/>
            </w:pPr>
            <w:r w:rsidRPr="00C11917">
              <w:t>33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4.4.1.3. Mất ngón I và ngón IV</w:t>
            </w:r>
          </w:p>
        </w:tc>
        <w:tc>
          <w:tcPr>
            <w:tcW w:w="996" w:type="dxa"/>
          </w:tcPr>
          <w:p w:rsidR="00C11B40" w:rsidRPr="00C11917" w:rsidRDefault="00C11B40" w:rsidP="00AC712E">
            <w:pPr>
              <w:spacing w:before="120"/>
              <w:jc w:val="center"/>
            </w:pPr>
            <w:r w:rsidRPr="00C11917">
              <w:t>32</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4.4.1.4. Mất ngón I và ngón V</w:t>
            </w:r>
          </w:p>
        </w:tc>
        <w:tc>
          <w:tcPr>
            <w:tcW w:w="996" w:type="dxa"/>
          </w:tcPr>
          <w:p w:rsidR="00C11B40" w:rsidRPr="00C11917" w:rsidRDefault="00C11B40" w:rsidP="00AC712E">
            <w:pPr>
              <w:spacing w:before="120"/>
              <w:jc w:val="center"/>
            </w:pPr>
            <w:r w:rsidRPr="00C11917">
              <w:t>31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4.4.2. Mất ngón II và một ngón khác (trừ ngón 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4.4.2.1. Mất ngón II và ngón III</w:t>
            </w:r>
          </w:p>
        </w:tc>
        <w:tc>
          <w:tcPr>
            <w:tcW w:w="996" w:type="dxa"/>
          </w:tcPr>
          <w:p w:rsidR="00C11B40" w:rsidRPr="00C11917" w:rsidRDefault="00C11B40" w:rsidP="00AC712E">
            <w:pPr>
              <w:spacing w:before="120"/>
              <w:jc w:val="center"/>
            </w:pPr>
            <w:r w:rsidRPr="00C11917">
              <w:t>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4.4.2.2. Mất ngón II và ngón IV</w:t>
            </w:r>
          </w:p>
        </w:tc>
        <w:tc>
          <w:tcPr>
            <w:tcW w:w="996" w:type="dxa"/>
          </w:tcPr>
          <w:p w:rsidR="00C11B40" w:rsidRPr="00C11917" w:rsidRDefault="00C11B40" w:rsidP="00AC712E">
            <w:pPr>
              <w:spacing w:before="120"/>
              <w:jc w:val="center"/>
            </w:pPr>
            <w:r w:rsidRPr="00C11917">
              <w:t>23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4.4.2.3. Mất ngón II và ngón V</w:t>
            </w:r>
          </w:p>
        </w:tc>
        <w:tc>
          <w:tcPr>
            <w:tcW w:w="996" w:type="dxa"/>
          </w:tcPr>
          <w:p w:rsidR="00C11B40" w:rsidRPr="00C11917" w:rsidRDefault="00C11B40" w:rsidP="00AC712E">
            <w:pPr>
              <w:spacing w:before="120"/>
              <w:jc w:val="center"/>
            </w:pPr>
            <w:r w:rsidRPr="00C11917">
              <w:t>21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4.4.3. Mất ngón tay III và ngón IV </w:t>
            </w:r>
          </w:p>
        </w:tc>
        <w:tc>
          <w:tcPr>
            <w:tcW w:w="996" w:type="dxa"/>
          </w:tcPr>
          <w:p w:rsidR="00C11B40" w:rsidRPr="00C11917" w:rsidRDefault="00C11B40" w:rsidP="00AC712E">
            <w:pPr>
              <w:spacing w:before="120"/>
              <w:jc w:val="center"/>
            </w:pPr>
            <w:r w:rsidRPr="00C11917">
              <w:t>19</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4.4.4. Mất ngón tay III và ngón V</w:t>
            </w:r>
          </w:p>
        </w:tc>
        <w:tc>
          <w:tcPr>
            <w:tcW w:w="996" w:type="dxa"/>
          </w:tcPr>
          <w:p w:rsidR="00C11B40" w:rsidRPr="00C11917" w:rsidRDefault="00C11B40" w:rsidP="00AC712E">
            <w:pPr>
              <w:spacing w:before="120"/>
              <w:jc w:val="center"/>
            </w:pPr>
            <w:r w:rsidRPr="00C11917">
              <w:t>18</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4.4.5. Mất ngón IV và ngón út V</w:t>
            </w:r>
          </w:p>
          <w:p w:rsidR="00C11B40" w:rsidRPr="00C11917" w:rsidRDefault="00C11B40" w:rsidP="00AC712E">
            <w:pPr>
              <w:spacing w:before="120"/>
            </w:pPr>
            <w:r w:rsidRPr="00C11917">
              <w:t xml:space="preserve">Mất hai ngón tay kèm theo tổn thương xương bàn tương ứng được cộng thẳng 2 – 4 % vào tỷ lệ mất ngón </w:t>
            </w:r>
          </w:p>
        </w:tc>
        <w:tc>
          <w:tcPr>
            <w:tcW w:w="996" w:type="dxa"/>
          </w:tcPr>
          <w:p w:rsidR="00C11B40" w:rsidRPr="00C11917" w:rsidRDefault="00C11B40" w:rsidP="00AC712E">
            <w:pPr>
              <w:spacing w:before="120"/>
              <w:jc w:val="center"/>
            </w:pPr>
            <w:r w:rsidRPr="00C11917">
              <w:t>18</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4.5. Cụt (mất) một ngón tay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4.5.1. Ngón I (ngón cái)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4.5.1.1. Cứng khớp liên đốt </w:t>
            </w:r>
          </w:p>
        </w:tc>
        <w:tc>
          <w:tcPr>
            <w:tcW w:w="996" w:type="dxa"/>
          </w:tcPr>
          <w:p w:rsidR="00C11B40" w:rsidRPr="00C11917" w:rsidRDefault="00C11B40" w:rsidP="00AC712E">
            <w:pPr>
              <w:spacing w:before="120"/>
              <w:jc w:val="center"/>
            </w:pPr>
            <w:r w:rsidRPr="00C11917">
              <w:t>6 - 8</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4.5.1.2. Hàn khớp đốt - bàn </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4.5.1.3. Mất xương tạo thành khớp giả ngón cái</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4.5.1.4. Mất đốt ngoài (đốt hai)</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4.5.1.5. Mất trọn ngón I (tháo khớp ngón - bàn) </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4.5.1.6. Mất trọn ngón và một phần xương bàn I</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4.5.2. Ngón II (ngón trỏ)</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4.5.2.1. Cứng một khớp liên đốt </w:t>
            </w:r>
          </w:p>
        </w:tc>
        <w:tc>
          <w:tcPr>
            <w:tcW w:w="996" w:type="dxa"/>
          </w:tcPr>
          <w:p w:rsidR="00C11B40" w:rsidRPr="00C11917" w:rsidRDefault="00C11B40" w:rsidP="00AC712E">
            <w:pPr>
              <w:spacing w:before="120"/>
              <w:jc w:val="center"/>
            </w:pPr>
            <w:r w:rsidRPr="00C11917">
              <w:t>3 - 5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4.5.2.2. Cứng khớp đốt - bàn </w:t>
            </w:r>
          </w:p>
        </w:tc>
        <w:tc>
          <w:tcPr>
            <w:tcW w:w="996" w:type="dxa"/>
          </w:tcPr>
          <w:p w:rsidR="00C11B40" w:rsidRPr="00C11917" w:rsidRDefault="00C11B40" w:rsidP="00AC712E">
            <w:pPr>
              <w:spacing w:before="120"/>
              <w:jc w:val="center"/>
            </w:pPr>
            <w:r w:rsidRPr="00C11917">
              <w:t>7 - 9</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4.5.2.3. Cứng các khớp liên đốt </w:t>
            </w:r>
          </w:p>
        </w:tc>
        <w:tc>
          <w:tcPr>
            <w:tcW w:w="996" w:type="dxa"/>
          </w:tcPr>
          <w:p w:rsidR="00C11B40" w:rsidRPr="00C11917" w:rsidRDefault="00C11B40" w:rsidP="00AC712E">
            <w:pPr>
              <w:spacing w:before="120"/>
              <w:jc w:val="center"/>
            </w:pPr>
            <w:r w:rsidRPr="00C11917">
              <w:t>11 - 12</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4.5.2.4. Mất đốt ba </w:t>
            </w:r>
          </w:p>
        </w:tc>
        <w:tc>
          <w:tcPr>
            <w:tcW w:w="996" w:type="dxa"/>
          </w:tcPr>
          <w:p w:rsidR="00C11B40" w:rsidRPr="00C11917" w:rsidRDefault="00C11B40" w:rsidP="00AC712E">
            <w:pPr>
              <w:spacing w:before="120"/>
              <w:jc w:val="center"/>
            </w:pPr>
            <w:r w:rsidRPr="00C11917">
              <w:t>3 - 5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4.5.2.5. Mất hai đốt ngoài (đốt 2 và 3)</w:t>
            </w:r>
          </w:p>
        </w:tc>
        <w:tc>
          <w:tcPr>
            <w:tcW w:w="996" w:type="dxa"/>
          </w:tcPr>
          <w:p w:rsidR="00C11B40" w:rsidRPr="00C11917" w:rsidRDefault="00C11B40" w:rsidP="00AC712E">
            <w:pPr>
              <w:spacing w:before="120"/>
              <w:jc w:val="center"/>
            </w:pPr>
            <w:r w:rsidRPr="00C11917">
              <w:t>6 - 8</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4.5.2.6. Mất trọn ngón II (tháo khớp ngón – bàn)</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4.5.2.7. Mất trọn ngón II và một phần xương bàn</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4.5.3. Ngón III (ngón giữa)</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4.5.3.1. Cứng một khớp liên đốt</w:t>
            </w:r>
          </w:p>
        </w:tc>
        <w:tc>
          <w:tcPr>
            <w:tcW w:w="996" w:type="dxa"/>
          </w:tcPr>
          <w:p w:rsidR="00C11B40" w:rsidRPr="00C11917" w:rsidRDefault="00C11B40" w:rsidP="00AC712E">
            <w:pPr>
              <w:spacing w:before="120"/>
              <w:jc w:val="center"/>
            </w:pPr>
            <w:r w:rsidRPr="00C11917">
              <w:t>1 - 3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4.5.3.2. Cứng khớp đốt – bàn</w:t>
            </w:r>
          </w:p>
        </w:tc>
        <w:tc>
          <w:tcPr>
            <w:tcW w:w="996" w:type="dxa"/>
          </w:tcPr>
          <w:p w:rsidR="00C11B40" w:rsidRPr="00C11917" w:rsidRDefault="00C11B40" w:rsidP="00AC712E">
            <w:pPr>
              <w:spacing w:before="120"/>
              <w:jc w:val="center"/>
            </w:pPr>
            <w:r w:rsidRPr="00C11917">
              <w:t>5 - 6</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4.5.3.3. Cứng các khớp liên đốt </w:t>
            </w:r>
          </w:p>
        </w:tc>
        <w:tc>
          <w:tcPr>
            <w:tcW w:w="996" w:type="dxa"/>
          </w:tcPr>
          <w:p w:rsidR="00C11B40" w:rsidRPr="00C11917" w:rsidRDefault="00C11B40" w:rsidP="00AC712E">
            <w:pPr>
              <w:spacing w:before="120"/>
              <w:jc w:val="center"/>
            </w:pPr>
            <w:r w:rsidRPr="00C11917">
              <w:t>7 - 9</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4.5.3.4. Mất đốt ba</w:t>
            </w:r>
          </w:p>
        </w:tc>
        <w:tc>
          <w:tcPr>
            <w:tcW w:w="996" w:type="dxa"/>
          </w:tcPr>
          <w:p w:rsidR="00C11B40" w:rsidRPr="00C11917" w:rsidRDefault="00C11B40" w:rsidP="00AC712E">
            <w:pPr>
              <w:spacing w:before="120"/>
              <w:jc w:val="center"/>
            </w:pPr>
            <w:r w:rsidRPr="00C11917">
              <w:t>1 - 3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4.5.3.5. Mất hai đốt ngoài (đốt 2 và 3)</w:t>
            </w:r>
          </w:p>
        </w:tc>
        <w:tc>
          <w:tcPr>
            <w:tcW w:w="996" w:type="dxa"/>
          </w:tcPr>
          <w:p w:rsidR="00C11B40" w:rsidRPr="00C11917" w:rsidRDefault="00C11B40" w:rsidP="00AC712E">
            <w:pPr>
              <w:spacing w:before="120"/>
              <w:jc w:val="center"/>
            </w:pPr>
            <w:r w:rsidRPr="00C11917">
              <w:t>4 - 6</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4.5.3.6. Mất trọn ngón III (tháo khớp ngón – bàn)</w:t>
            </w:r>
          </w:p>
        </w:tc>
        <w:tc>
          <w:tcPr>
            <w:tcW w:w="996" w:type="dxa"/>
          </w:tcPr>
          <w:p w:rsidR="00C11B40" w:rsidRPr="00C11917" w:rsidRDefault="00C11B40" w:rsidP="00AC712E">
            <w:pPr>
              <w:spacing w:before="120"/>
              <w:jc w:val="center"/>
            </w:pPr>
            <w:r w:rsidRPr="00C11917">
              <w:t>8 - 10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4.5.3.7. Mất trọn ngón và một phần xương bàn tương ứng</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4.5.4. Ngón IV (ngón đeo nhẫn)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4.5.4.1. Cứng một khớp liên đốt </w:t>
            </w:r>
          </w:p>
        </w:tc>
        <w:tc>
          <w:tcPr>
            <w:tcW w:w="996" w:type="dxa"/>
          </w:tcPr>
          <w:p w:rsidR="00C11B40" w:rsidRPr="00C11917" w:rsidRDefault="00C11B40" w:rsidP="00AC712E">
            <w:pPr>
              <w:spacing w:before="120"/>
              <w:jc w:val="center"/>
            </w:pPr>
            <w:r w:rsidRPr="00C11917">
              <w:t>1 - 3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4.5.4.2. Cứng khớp ngón – bàn</w:t>
            </w:r>
          </w:p>
        </w:tc>
        <w:tc>
          <w:tcPr>
            <w:tcW w:w="996" w:type="dxa"/>
          </w:tcPr>
          <w:p w:rsidR="00C11B40" w:rsidRPr="00C11917" w:rsidRDefault="00C11B40" w:rsidP="00AC712E">
            <w:pPr>
              <w:spacing w:before="120"/>
              <w:jc w:val="center"/>
            </w:pPr>
            <w:r w:rsidRPr="00C11917">
              <w:t>4 - 5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4.5.4.3. Cứng các khớp liên đốt </w:t>
            </w:r>
          </w:p>
        </w:tc>
        <w:tc>
          <w:tcPr>
            <w:tcW w:w="996" w:type="dxa"/>
          </w:tcPr>
          <w:p w:rsidR="00C11B40" w:rsidRPr="00C11917" w:rsidRDefault="00C11B40" w:rsidP="00AC712E">
            <w:pPr>
              <w:spacing w:before="120"/>
              <w:jc w:val="center"/>
            </w:pPr>
            <w:r w:rsidRPr="00C11917">
              <w:t>6 - 8</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4.5.4.4. Mất đốt ba</w:t>
            </w:r>
          </w:p>
        </w:tc>
        <w:tc>
          <w:tcPr>
            <w:tcW w:w="996" w:type="dxa"/>
          </w:tcPr>
          <w:p w:rsidR="00C11B40" w:rsidRPr="00C11917" w:rsidRDefault="00C11B40" w:rsidP="00AC712E">
            <w:pPr>
              <w:spacing w:before="120"/>
              <w:jc w:val="center"/>
            </w:pPr>
            <w:r w:rsidRPr="00C11917">
              <w:t>1 - 3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4.5.4.5. Mất hai đốt ngoài của ngón IV (đốt 2 và 3)</w:t>
            </w:r>
          </w:p>
        </w:tc>
        <w:tc>
          <w:tcPr>
            <w:tcW w:w="996" w:type="dxa"/>
          </w:tcPr>
          <w:p w:rsidR="00C11B40" w:rsidRPr="00C11917" w:rsidRDefault="00C11B40" w:rsidP="00AC712E">
            <w:pPr>
              <w:spacing w:before="120"/>
              <w:jc w:val="center"/>
            </w:pPr>
            <w:r w:rsidRPr="00C11917">
              <w:t>4 - 6</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4.5.4.6. Mất trọn ngón IV</w:t>
            </w:r>
          </w:p>
        </w:tc>
        <w:tc>
          <w:tcPr>
            <w:tcW w:w="996" w:type="dxa"/>
          </w:tcPr>
          <w:p w:rsidR="00C11B40" w:rsidRPr="00C11917" w:rsidRDefault="00C11B40" w:rsidP="00AC712E">
            <w:pPr>
              <w:spacing w:before="120"/>
              <w:jc w:val="center"/>
            </w:pPr>
            <w:r w:rsidRPr="00C11917">
              <w:t>8 - 10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4.5.4.7. Mất trọn ngón và một phần xương bàn tương ứng</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4.5.5. Ngón V (ngón tay út)</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4.5.5.1. Cứng một khớp liên đốt </w:t>
            </w:r>
          </w:p>
        </w:tc>
        <w:tc>
          <w:tcPr>
            <w:tcW w:w="996" w:type="dxa"/>
          </w:tcPr>
          <w:p w:rsidR="00C11B40" w:rsidRPr="00C11917" w:rsidRDefault="00C11B40" w:rsidP="00AC712E">
            <w:pPr>
              <w:spacing w:before="120"/>
              <w:jc w:val="center"/>
            </w:pPr>
            <w:r w:rsidRPr="00C11917">
              <w:t>1 - 2</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4.5.5.2. Hàn khớp đốt ngón – bàn</w:t>
            </w:r>
          </w:p>
        </w:tc>
        <w:tc>
          <w:tcPr>
            <w:tcW w:w="996" w:type="dxa"/>
          </w:tcPr>
          <w:p w:rsidR="00C11B40" w:rsidRPr="00C11917" w:rsidRDefault="00C11B40" w:rsidP="00AC712E">
            <w:pPr>
              <w:spacing w:before="120"/>
              <w:jc w:val="center"/>
            </w:pPr>
            <w:r w:rsidRPr="00C11917">
              <w:t>3 - 4</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 xml:space="preserve">4.5.5.3. Cứng các khớp liên đốt </w:t>
            </w:r>
          </w:p>
        </w:tc>
        <w:tc>
          <w:tcPr>
            <w:tcW w:w="996" w:type="dxa"/>
          </w:tcPr>
          <w:p w:rsidR="00C11B40" w:rsidRPr="00C11917" w:rsidRDefault="00C11B40" w:rsidP="00AC712E">
            <w:pPr>
              <w:spacing w:before="120"/>
              <w:jc w:val="center"/>
            </w:pPr>
            <w:r w:rsidRPr="00C11917">
              <w:t>5 - 6</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4.5.5.4. Mất đốt ba</w:t>
            </w:r>
          </w:p>
        </w:tc>
        <w:tc>
          <w:tcPr>
            <w:tcW w:w="996" w:type="dxa"/>
          </w:tcPr>
          <w:p w:rsidR="00C11B40" w:rsidRPr="00C11917" w:rsidRDefault="00C11B40" w:rsidP="00AC712E">
            <w:pPr>
              <w:spacing w:before="120"/>
              <w:jc w:val="center"/>
            </w:pPr>
            <w:r w:rsidRPr="00C11917">
              <w:t>1 - 3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4.5.5.5. Mất đốt hai và ba</w:t>
            </w:r>
          </w:p>
        </w:tc>
        <w:tc>
          <w:tcPr>
            <w:tcW w:w="996" w:type="dxa"/>
          </w:tcPr>
          <w:p w:rsidR="00C11B40" w:rsidRPr="00C11917" w:rsidRDefault="00C11B40" w:rsidP="00AC712E">
            <w:pPr>
              <w:spacing w:before="120"/>
              <w:jc w:val="center"/>
            </w:pPr>
            <w:r w:rsidRPr="00C11917">
              <w:t>4 - 5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4.5.5.6. Mất trọn ngón V (tháo khớp ngón - bàn)</w:t>
            </w:r>
          </w:p>
        </w:tc>
        <w:tc>
          <w:tcPr>
            <w:tcW w:w="996" w:type="dxa"/>
          </w:tcPr>
          <w:p w:rsidR="00C11B40" w:rsidRPr="00C11917" w:rsidRDefault="00C11B40" w:rsidP="00AC712E">
            <w:pPr>
              <w:spacing w:before="120"/>
              <w:jc w:val="center"/>
            </w:pPr>
            <w:r w:rsidRPr="00C11917">
              <w:t>6 - 8</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4.5.5.7. Mất trọn ngón và một phần xương bàn tương ứng</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4.6. Cụt nhiều ngón tay của hai bàn tay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4.6.1. Cụt hai ngón I (ngón tay cái)</w:t>
            </w:r>
          </w:p>
        </w:tc>
        <w:tc>
          <w:tcPr>
            <w:tcW w:w="996" w:type="dxa"/>
          </w:tcPr>
          <w:p w:rsidR="00C11B40" w:rsidRPr="00C11917" w:rsidRDefault="00C11B40" w:rsidP="00AC712E">
            <w:pPr>
              <w:spacing w:before="120"/>
              <w:jc w:val="center"/>
            </w:pPr>
            <w:r w:rsidRPr="00C11917">
              <w:t>36 - 40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4.6.2. Cụt hai ngón II</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4.6.3. Cụt hai ngón III</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4.6.4. Chấn thương cắt cụt hai ngón IV</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4.6.5. Chấn thương cắt cụt hai ngón V</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4.6.6. Cụt ngón I, ngón II và ngón III bàn tay phải (tay thuận) và cụt ngón I, ngón II bàn tay trái (tay không thuận)</w:t>
            </w:r>
          </w:p>
        </w:tc>
        <w:tc>
          <w:tcPr>
            <w:tcW w:w="996" w:type="dxa"/>
          </w:tcPr>
          <w:p w:rsidR="00C11B40" w:rsidRPr="00C11917" w:rsidRDefault="00C11B40" w:rsidP="00AC712E">
            <w:pPr>
              <w:spacing w:before="120"/>
              <w:jc w:val="center"/>
            </w:pPr>
            <w:r w:rsidRPr="00C11917">
              <w:t>61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4.7. Gẫy xương một đốt ngón tay</w:t>
            </w:r>
          </w:p>
        </w:tc>
        <w:tc>
          <w:tcPr>
            <w:tcW w:w="996" w:type="dxa"/>
          </w:tcPr>
          <w:p w:rsidR="00C11B40" w:rsidRPr="00C11917" w:rsidRDefault="00C11B40" w:rsidP="00AC712E">
            <w:pPr>
              <w:spacing w:before="120"/>
              <w:jc w:val="center"/>
            </w:pPr>
            <w:r w:rsidRPr="00C11917">
              <w:t>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5. Xương đòn và xương bả vai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5.1. Gẫy xương đòn (1/3 ngoài, giữa hoặc trong)</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5.1.1. Can liền tốt, không di chứng</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5.1.2. Can liền xấu, gồ, cứng vai và đau ảnh hưởng đến gánh, vác</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5.2. Mất đoạn xương gây khớp giả xương đòn</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5.3. Sai khớp đòn - mỏm - bả </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5.4. Sai khớp ức - đòn </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5.5. Gẫy xương bả vai một bên do chấn thương</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5.5.1. Gẫy, vỡ hoặc có lỗ khuyết ở thân xương</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5.5.2. Gẫy vỡ ở ngành ngang</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5.5.3. Gẫy vỡ phần ổ khớp vai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5.5.3.1. Vỡ ổ khớp vai đơn thuần, chỏm xương cánh tay không bị tổn thương nhưng để lại hậu quả dễ trật khớp vai</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5.5.3.2. Vỡ ổ khớp kèm tổn thương chỏm gây hậu quả cứng, hàn khớp vai: Áp dụng tổn thương khớp vai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 Đùi và khớp háng</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 Cụt hai chi dưới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6.1.1. Tháo hai khớp cổ chân</w:t>
            </w:r>
          </w:p>
        </w:tc>
        <w:tc>
          <w:tcPr>
            <w:tcW w:w="996" w:type="dxa"/>
          </w:tcPr>
          <w:p w:rsidR="00C11B40" w:rsidRPr="00C11917" w:rsidRDefault="00C11B40" w:rsidP="00AC712E">
            <w:pPr>
              <w:spacing w:before="120"/>
              <w:jc w:val="center"/>
            </w:pPr>
            <w:r w:rsidRPr="00C11917">
              <w:t>81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 xml:space="preserve">6.1.2. Cụt 1/3 giữa hai cẳng chân </w:t>
            </w:r>
          </w:p>
        </w:tc>
        <w:tc>
          <w:tcPr>
            <w:tcW w:w="996" w:type="dxa"/>
          </w:tcPr>
          <w:p w:rsidR="00C11B40" w:rsidRPr="00C11917" w:rsidRDefault="00C11B40" w:rsidP="00AC712E">
            <w:pPr>
              <w:spacing w:before="120"/>
              <w:jc w:val="center"/>
            </w:pPr>
            <w:r w:rsidRPr="00C11917">
              <w:t>83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6.1.3. Cụt 1/3 trên hai cẳng chân </w:t>
            </w:r>
          </w:p>
        </w:tc>
        <w:tc>
          <w:tcPr>
            <w:tcW w:w="996" w:type="dxa"/>
          </w:tcPr>
          <w:p w:rsidR="00C11B40" w:rsidRPr="00C11917" w:rsidRDefault="00C11B40" w:rsidP="00AC712E">
            <w:pPr>
              <w:spacing w:before="120"/>
              <w:jc w:val="center"/>
            </w:pPr>
            <w:r w:rsidRPr="00C11917">
              <w:t>84</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6.1.4. Tháo khớp gối hai bên</w:t>
            </w:r>
          </w:p>
        </w:tc>
        <w:tc>
          <w:tcPr>
            <w:tcW w:w="996" w:type="dxa"/>
          </w:tcPr>
          <w:p w:rsidR="00C11B40" w:rsidRPr="00C11917" w:rsidRDefault="00C11B40" w:rsidP="00AC712E">
            <w:pPr>
              <w:spacing w:before="120"/>
              <w:jc w:val="center"/>
            </w:pPr>
            <w:r w:rsidRPr="00C11917">
              <w:t>85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6.1.5. Cụt 1/3 giữa một đùi và 1/3 giữa cẳng chân bên kia </w:t>
            </w:r>
          </w:p>
        </w:tc>
        <w:tc>
          <w:tcPr>
            <w:tcW w:w="996" w:type="dxa"/>
          </w:tcPr>
          <w:p w:rsidR="00C11B40" w:rsidRPr="00C11917" w:rsidRDefault="00C11B40" w:rsidP="00AC712E">
            <w:pPr>
              <w:spacing w:before="120"/>
              <w:jc w:val="center"/>
            </w:pPr>
            <w:r w:rsidRPr="00C11917">
              <w:t>85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6.1.6. Cụt 1/3 trên đùi một bên và 1/3 trên một cẳng chân còn lại</w:t>
            </w:r>
          </w:p>
        </w:tc>
        <w:tc>
          <w:tcPr>
            <w:tcW w:w="996" w:type="dxa"/>
          </w:tcPr>
          <w:p w:rsidR="00C11B40" w:rsidRPr="00C11917" w:rsidRDefault="00C11B40" w:rsidP="00AC712E">
            <w:pPr>
              <w:spacing w:before="120"/>
              <w:jc w:val="center"/>
            </w:pPr>
            <w:r w:rsidRPr="00C11917">
              <w:t>86</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6.1.7. Cụt 1/3 trên một đùi một bên và 1/3 dưới đùi còn lại</w:t>
            </w:r>
          </w:p>
        </w:tc>
        <w:tc>
          <w:tcPr>
            <w:tcW w:w="996" w:type="dxa"/>
          </w:tcPr>
          <w:p w:rsidR="00C11B40" w:rsidRPr="00C11917" w:rsidRDefault="00C11B40" w:rsidP="00AC712E">
            <w:pPr>
              <w:spacing w:before="120"/>
              <w:jc w:val="center"/>
            </w:pPr>
            <w:r w:rsidRPr="00C11917">
              <w:t>87</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6.1.8. Cụt hai đùi từ 1/3 giữa </w:t>
            </w:r>
          </w:p>
        </w:tc>
        <w:tc>
          <w:tcPr>
            <w:tcW w:w="996" w:type="dxa"/>
          </w:tcPr>
          <w:p w:rsidR="00C11B40" w:rsidRPr="00C11917" w:rsidRDefault="00C11B40" w:rsidP="00AC712E">
            <w:pPr>
              <w:spacing w:before="120"/>
              <w:jc w:val="center"/>
            </w:pPr>
            <w:r w:rsidRPr="00C11917">
              <w:t>87</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6.1.9. Cụt hai đùi từ 1/3 trên </w:t>
            </w:r>
          </w:p>
        </w:tc>
        <w:tc>
          <w:tcPr>
            <w:tcW w:w="996" w:type="dxa"/>
          </w:tcPr>
          <w:p w:rsidR="00C11B40" w:rsidRPr="00C11917" w:rsidRDefault="00C11B40" w:rsidP="00AC712E">
            <w:pPr>
              <w:spacing w:before="120"/>
              <w:jc w:val="center"/>
            </w:pPr>
            <w:r w:rsidRPr="00C11917">
              <w:t>91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6.1.10. Cụt ngang mấu chuyển hai đùi</w:t>
            </w:r>
          </w:p>
        </w:tc>
        <w:tc>
          <w:tcPr>
            <w:tcW w:w="996" w:type="dxa"/>
          </w:tcPr>
          <w:p w:rsidR="00C11B40" w:rsidRPr="00C11917" w:rsidRDefault="00C11B40" w:rsidP="00AC712E">
            <w:pPr>
              <w:spacing w:before="120"/>
              <w:jc w:val="center"/>
            </w:pPr>
            <w:r w:rsidRPr="00C11917">
              <w:t>92</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6.1.11. Tháo hai khớp háng</w:t>
            </w:r>
          </w:p>
        </w:tc>
        <w:tc>
          <w:tcPr>
            <w:tcW w:w="996" w:type="dxa"/>
          </w:tcPr>
          <w:p w:rsidR="00C11B40" w:rsidRPr="00C11917" w:rsidRDefault="00C11B40" w:rsidP="00AC712E">
            <w:pPr>
              <w:spacing w:before="120"/>
              <w:jc w:val="center"/>
            </w:pPr>
            <w:r w:rsidRPr="00C11917">
              <w:t>95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6.2. Cụt một chi dưới và mù một mắt</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6.2.1. Cụt một cẳng chân và khoét bỏ một nhãn cầu</w:t>
            </w:r>
          </w:p>
        </w:tc>
        <w:tc>
          <w:tcPr>
            <w:tcW w:w="996" w:type="dxa"/>
          </w:tcPr>
          <w:p w:rsidR="00C11B40" w:rsidRPr="00C11917" w:rsidRDefault="00C11B40" w:rsidP="00AC712E">
            <w:pPr>
              <w:spacing w:before="120"/>
              <w:jc w:val="center"/>
            </w:pPr>
            <w:r w:rsidRPr="00C11917">
              <w:t>85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6.2.2. Cụt một đùi và mù một mắt</w:t>
            </w:r>
          </w:p>
        </w:tc>
        <w:tc>
          <w:tcPr>
            <w:tcW w:w="996" w:type="dxa"/>
          </w:tcPr>
          <w:p w:rsidR="00C11B40" w:rsidRPr="00C11917" w:rsidRDefault="00C11B40" w:rsidP="00AC712E">
            <w:pPr>
              <w:spacing w:before="120"/>
              <w:jc w:val="center"/>
            </w:pPr>
            <w:r w:rsidRPr="00C11917">
              <w:t>87</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6.2.3. Tháo bỏ một khớp háng và mù một mắt</w:t>
            </w:r>
          </w:p>
        </w:tc>
        <w:tc>
          <w:tcPr>
            <w:tcW w:w="996" w:type="dxa"/>
          </w:tcPr>
          <w:p w:rsidR="00C11B40" w:rsidRPr="00C11917" w:rsidRDefault="00C11B40" w:rsidP="00AC712E">
            <w:pPr>
              <w:spacing w:before="120"/>
              <w:jc w:val="center"/>
            </w:pPr>
            <w:r w:rsidRPr="00C11917">
              <w:t>88</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6.2.4. Cụt một đùi và khoét bỏ một nhãn cầu</w:t>
            </w:r>
          </w:p>
        </w:tc>
        <w:tc>
          <w:tcPr>
            <w:tcW w:w="996" w:type="dxa"/>
          </w:tcPr>
          <w:p w:rsidR="00C11B40" w:rsidRPr="00C11917" w:rsidRDefault="00C11B40" w:rsidP="00AC712E">
            <w:pPr>
              <w:spacing w:before="120"/>
              <w:jc w:val="center"/>
            </w:pPr>
            <w:r w:rsidRPr="00C11917">
              <w:t>91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6.2.5. Tháo một khớp háng và khoét bỏ một nhãn cầu lắp được mắt giả</w:t>
            </w:r>
          </w:p>
        </w:tc>
        <w:tc>
          <w:tcPr>
            <w:tcW w:w="996" w:type="dxa"/>
          </w:tcPr>
          <w:p w:rsidR="00C11B40" w:rsidRPr="00C11917" w:rsidRDefault="00C11B40" w:rsidP="00AC712E">
            <w:pPr>
              <w:spacing w:before="120"/>
              <w:jc w:val="center"/>
            </w:pPr>
            <w:r w:rsidRPr="00C11917">
              <w:t>91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6.2.6. Tháo một khớp háng và khoét bỏ một nhãn cầu không lắp được mắt giả</w:t>
            </w:r>
          </w:p>
        </w:tc>
        <w:tc>
          <w:tcPr>
            <w:tcW w:w="996" w:type="dxa"/>
          </w:tcPr>
          <w:p w:rsidR="00C11B40" w:rsidRPr="00C11917" w:rsidRDefault="00C11B40" w:rsidP="00AC712E">
            <w:pPr>
              <w:spacing w:before="120"/>
              <w:jc w:val="center"/>
            </w:pPr>
            <w:r w:rsidRPr="00C11917">
              <w:t>95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6.3. Tháo một khớp háng </w:t>
            </w:r>
          </w:p>
        </w:tc>
        <w:tc>
          <w:tcPr>
            <w:tcW w:w="996" w:type="dxa"/>
          </w:tcPr>
          <w:p w:rsidR="00C11B40" w:rsidRPr="00C11917" w:rsidRDefault="00C11B40" w:rsidP="00AC712E">
            <w:pPr>
              <w:spacing w:before="120"/>
              <w:jc w:val="center"/>
            </w:pPr>
            <w:r w:rsidRPr="00C11917">
              <w:t>72</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6.4. Cụt một đùi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6.4.1. Đường cắt ở 1/3 giữa </w:t>
            </w:r>
          </w:p>
        </w:tc>
        <w:tc>
          <w:tcPr>
            <w:tcW w:w="996" w:type="dxa"/>
          </w:tcPr>
          <w:p w:rsidR="00C11B40" w:rsidRPr="00C11917" w:rsidRDefault="00C11B40" w:rsidP="00AC712E">
            <w:pPr>
              <w:spacing w:before="120"/>
              <w:jc w:val="center"/>
            </w:pPr>
            <w:r w:rsidRPr="00C11917">
              <w:t>65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6.4.2. Đường cắt ở 1/3 trên</w:t>
            </w:r>
          </w:p>
        </w:tc>
        <w:tc>
          <w:tcPr>
            <w:tcW w:w="996" w:type="dxa"/>
          </w:tcPr>
          <w:p w:rsidR="00C11B40" w:rsidRPr="00C11917" w:rsidRDefault="00C11B40" w:rsidP="00AC712E">
            <w:pPr>
              <w:spacing w:before="120"/>
              <w:jc w:val="center"/>
            </w:pPr>
            <w:r w:rsidRPr="00C11917">
              <w:t>67</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6.4.3. Đường cắt ở ngang mấu chuyển lớn</w:t>
            </w:r>
          </w:p>
        </w:tc>
        <w:tc>
          <w:tcPr>
            <w:tcW w:w="996" w:type="dxa"/>
          </w:tcPr>
          <w:p w:rsidR="00C11B40" w:rsidRPr="00C11917" w:rsidRDefault="00C11B40" w:rsidP="00AC712E">
            <w:pPr>
              <w:spacing w:before="120"/>
              <w:jc w:val="center"/>
            </w:pPr>
            <w:r w:rsidRPr="00C11917">
              <w:t>68 - 69</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6.5. Gẫy đầu trên xương đùi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6.5.1. Can liền tốt, trục thẳng, nhưng có teo cơ</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6.5.2. Can liền xấu, trục lệch, cơ teo nhiều, chi ngắn dưới 4cm, chức năng khớp háng bị hạn chế</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6.5.3. Can liền xấu, trục lệch, cơ teo nhiều chi ngắn trên 4cm</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6.5.4. Gẫy cổ xương đùi gây tiêu chỏm</w:t>
            </w:r>
          </w:p>
        </w:tc>
        <w:tc>
          <w:tcPr>
            <w:tcW w:w="996" w:type="dxa"/>
          </w:tcPr>
          <w:p w:rsidR="00C11B40" w:rsidRPr="00C11917" w:rsidRDefault="00C11B40" w:rsidP="00AC712E">
            <w:pPr>
              <w:spacing w:before="120"/>
              <w:jc w:val="center"/>
            </w:pPr>
            <w:r w:rsidRPr="00C11917">
              <w:t>51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6.5.5. Mất đoạn xương hoặc không liền xương tạo thành khớp giả cổ xương đùi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6.5.5.1. Khớp giả chặt</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6.5.5.2. Khớp giả lỏng lẻo</w:t>
            </w:r>
          </w:p>
        </w:tc>
        <w:tc>
          <w:tcPr>
            <w:tcW w:w="996" w:type="dxa"/>
          </w:tcPr>
          <w:p w:rsidR="00C11B40" w:rsidRPr="00C11917" w:rsidRDefault="00C11B40" w:rsidP="00AC712E">
            <w:pPr>
              <w:spacing w:before="120"/>
              <w:jc w:val="center"/>
            </w:pPr>
            <w:r w:rsidRPr="00C11917">
              <w:t>51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6.6. Trật khớp háng hoặc gẫy cổ xương đùi, đã phẫu thuật thay chỏm nhân tạo </w:t>
            </w:r>
          </w:p>
        </w:tc>
        <w:tc>
          <w:tcPr>
            <w:tcW w:w="996" w:type="dxa"/>
          </w:tcPr>
          <w:p w:rsidR="00C11B40" w:rsidRPr="00C11917" w:rsidRDefault="00C11B40" w:rsidP="00AC712E">
            <w:pPr>
              <w:spacing w:before="120"/>
              <w:jc w:val="center"/>
            </w:pPr>
            <w:r w:rsidRPr="00C11917">
              <w:t>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6.7. Gẫy thân xương đùi ở 1/3 giữa hoặc dưới đã điều trị ổn định</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6.7.1. Can liền tốt, trục thẳng, chức phận chi bình thường</w:t>
            </w:r>
          </w:p>
        </w:tc>
        <w:tc>
          <w:tcPr>
            <w:tcW w:w="996" w:type="dxa"/>
          </w:tcPr>
          <w:p w:rsidR="00C11B40" w:rsidRPr="00C11917" w:rsidRDefault="00C11B40" w:rsidP="00AC712E">
            <w:pPr>
              <w:spacing w:before="120"/>
              <w:jc w:val="center"/>
            </w:pPr>
            <w:r w:rsidRPr="00C11917">
              <w:t>21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6.7.2. Can liền xấu, trục lệch</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6.7.3. Can xấu, trục lệch, chi ngắn dưới 4cm</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6.7.4. Can xấu, trục lệch, chi ngắn trên 4cm</w:t>
            </w:r>
          </w:p>
        </w:tc>
        <w:tc>
          <w:tcPr>
            <w:tcW w:w="996" w:type="dxa"/>
          </w:tcPr>
          <w:p w:rsidR="00C11B40" w:rsidRPr="00C11917" w:rsidRDefault="00C11B40" w:rsidP="00AC712E">
            <w:pPr>
              <w:spacing w:before="120"/>
              <w:jc w:val="center"/>
            </w:pPr>
            <w:r w:rsidRPr="00C11917">
              <w:t>41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6.8. Gẫy đầu dưới xương đùi gần sát lồi cầu sau điều trị có di chứng hạn chế vận động khớp gối: Áp dụng tỷ lệ cứng khớp gối Mục 7.11 trong bảng này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6.9. Sai khớp háng kết quả điều trị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6.9.1. Tốt</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6.9.2. Gây lỏng khớp háng</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6.10. Cứng một khớp háng sau chấn thương</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6.10.1. Chi ở tư thế thẳng trục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6.10.1.1. Từ 0 - 90°</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6.10.1.2. Từ 0 đến 60°</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6.10.1.3. Từ 0 đến 30°</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6.10.2. Chi ở tư thế vẹo hoặc gấp kèm theo</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6.10.2.1. Từ 0 đến 90°</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6.10.2.2. Từ 0 đến 60°</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6.10.2.3. Từ 0 đến 30°</w:t>
            </w:r>
          </w:p>
        </w:tc>
        <w:tc>
          <w:tcPr>
            <w:tcW w:w="996" w:type="dxa"/>
          </w:tcPr>
          <w:p w:rsidR="00C11B40" w:rsidRPr="00C11917" w:rsidRDefault="00C11B40" w:rsidP="00AC712E">
            <w:pPr>
              <w:spacing w:before="120"/>
              <w:jc w:val="center"/>
            </w:pPr>
            <w:r w:rsidRPr="00C11917">
              <w:t>46 - 50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6.11. Cứng hoàn toàn một khớp háng sau chấn thương</w:t>
            </w:r>
          </w:p>
        </w:tc>
        <w:tc>
          <w:tcPr>
            <w:tcW w:w="996" w:type="dxa"/>
          </w:tcPr>
          <w:p w:rsidR="00C11B40" w:rsidRPr="00C11917" w:rsidRDefault="00C11B40" w:rsidP="00AC712E">
            <w:pPr>
              <w:spacing w:before="120"/>
              <w:jc w:val="center"/>
            </w:pPr>
            <w:r w:rsidRPr="00C11917">
              <w:t>51 - 55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6.12. Chấn thương để lại hậu quả cứng hai, ba khớp lớn chi dưới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6.12.1. Cứng một khớp háng và một khớp gối </w:t>
            </w:r>
          </w:p>
        </w:tc>
        <w:tc>
          <w:tcPr>
            <w:tcW w:w="996" w:type="dxa"/>
          </w:tcPr>
          <w:p w:rsidR="00C11B40" w:rsidRPr="00C11917" w:rsidRDefault="00C11B40" w:rsidP="00AC712E">
            <w:pPr>
              <w:spacing w:before="120"/>
              <w:jc w:val="center"/>
            </w:pPr>
            <w:r w:rsidRPr="00C11917">
              <w:t>61 - 65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6.12.2. Cứng một khớp gối và một khớp cổ chân </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6.12.3. Cứng ba khớp lớn (háng, gối)</w:t>
            </w:r>
          </w:p>
        </w:tc>
        <w:tc>
          <w:tcPr>
            <w:tcW w:w="996" w:type="dxa"/>
          </w:tcPr>
          <w:p w:rsidR="00C11B40" w:rsidRPr="00C11917" w:rsidRDefault="00C11B40" w:rsidP="00AC712E">
            <w:pPr>
              <w:spacing w:before="120"/>
              <w:jc w:val="center"/>
            </w:pPr>
            <w:r w:rsidRPr="00C11917">
              <w:t>66 - 70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6.12.4. Cứng ba khớp háng, gối và cổ chân </w:t>
            </w:r>
          </w:p>
        </w:tc>
        <w:tc>
          <w:tcPr>
            <w:tcW w:w="996" w:type="dxa"/>
          </w:tcPr>
          <w:p w:rsidR="00C11B40" w:rsidRPr="00C11917" w:rsidRDefault="00C11B40" w:rsidP="00AC712E">
            <w:pPr>
              <w:spacing w:before="120"/>
              <w:jc w:val="center"/>
            </w:pPr>
            <w:r w:rsidRPr="00C11917">
              <w:t>61 - 65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6.12.5. Cứng ba khớp (gối và cổ chân) </w:t>
            </w:r>
          </w:p>
        </w:tc>
        <w:tc>
          <w:tcPr>
            <w:tcW w:w="996" w:type="dxa"/>
          </w:tcPr>
          <w:p w:rsidR="00C11B40" w:rsidRPr="00C11917" w:rsidRDefault="00C11B40" w:rsidP="00AC712E">
            <w:pPr>
              <w:spacing w:before="120"/>
              <w:jc w:val="center"/>
            </w:pPr>
            <w:r w:rsidRPr="00C11917">
              <w:t>61 - 65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 Cẳng chân và khớp gối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7.1. Tháo một khớp gối </w:t>
            </w:r>
          </w:p>
        </w:tc>
        <w:tc>
          <w:tcPr>
            <w:tcW w:w="996" w:type="dxa"/>
          </w:tcPr>
          <w:p w:rsidR="00C11B40" w:rsidRPr="00C11917" w:rsidRDefault="00C11B40" w:rsidP="00AC712E">
            <w:pPr>
              <w:spacing w:before="120"/>
              <w:jc w:val="center"/>
            </w:pPr>
            <w:r w:rsidRPr="00C11917">
              <w:t>61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7.2. Cụt một cẳng chân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7.2.1. Cụt ở 1/3 trên, nếu khớp gối bình thường</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7.2.1.1. Lắp được chân giả</w:t>
            </w:r>
          </w:p>
        </w:tc>
        <w:tc>
          <w:tcPr>
            <w:tcW w:w="996" w:type="dxa"/>
          </w:tcPr>
          <w:p w:rsidR="00C11B40" w:rsidRPr="00C11917" w:rsidRDefault="00C11B40" w:rsidP="00AC712E">
            <w:pPr>
              <w:spacing w:before="120"/>
              <w:jc w:val="center"/>
            </w:pPr>
            <w:r w:rsidRPr="00C11917">
              <w:t>51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7.2.1.2. Không lắp được chân giả</w:t>
            </w:r>
          </w:p>
        </w:tc>
        <w:tc>
          <w:tcPr>
            <w:tcW w:w="996" w:type="dxa"/>
          </w:tcPr>
          <w:p w:rsidR="00C11B40" w:rsidRPr="00C11917" w:rsidRDefault="00C11B40" w:rsidP="00AC712E">
            <w:pPr>
              <w:spacing w:before="120"/>
              <w:jc w:val="center"/>
            </w:pPr>
            <w:r w:rsidRPr="00C11917">
              <w:t>55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7.2.2. Cụt ở 1/3 giữa hoặc dưới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7.2.2.1. Đã lắp chân giả đi lại tốt</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7.2.2.2. Không lắp được chân giả hoặc đi chân giả đau, khó</w:t>
            </w:r>
          </w:p>
        </w:tc>
        <w:tc>
          <w:tcPr>
            <w:tcW w:w="996" w:type="dxa"/>
          </w:tcPr>
          <w:p w:rsidR="00C11B40" w:rsidRPr="00C11917" w:rsidRDefault="00C11B40" w:rsidP="00AC712E">
            <w:pPr>
              <w:spacing w:before="120"/>
              <w:jc w:val="center"/>
            </w:pPr>
            <w:r w:rsidRPr="00C11917">
              <w:t>46 - 50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7.3. Gãy hai xương cẳng chân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7.3.1. Can liền tốt, trục thẳng, không ngắn chi</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7.3.2. Can xương xấu, hoặc can dính hai xương, cẳng chân bị vẹo và ngắn dưới 2cm</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7.3.3. Di chứng như Mục 7.3.2 nhưng chi ngắn từ 2cm đến dưới 5cm</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7.3.4. Di chứng như Mục 7.3.2 nhưng chi ngắn từ 5cm trở lên</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7.4. Mất đoạn hai xương chày, mác tạo thành khớp giả</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7.4.1. Khớp giả hai xương chặt, chi ngắn dưới 5cm</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7.4.2. Khớp giả hai xương lỏng, chi ngắn trên 5cm</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7.5. Gẫy thân xương chày một chân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7.5.1. Gẫy thân xương chày ở bất kể đoạn nào, can tốt, trục thẳng, không ngắn chi</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7.5.2. Gẫy thân xương chày ở bất kể đoạn nào, can xấu, trục lệch, chi ngắn dưới 2cm</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7.5.3. Gẫy thân xương chày ở bất kể đoạn nào, can xấu, trục lệch, chi ngắn từ 2cm đến dưới 5cm</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7.5.4. Gẫy thân xương chày ở bất kể đoạn nào, can xấu, trục lệch, chi ngắn từ 5cm trở lên</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7.5.5. Gẫy thân xương chày đã liền nhưng thân xương có ổ khuyết lớn </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7.6. Mất đoạn xương chày tạo thành khớp giả</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7.6.1. Khớp giả chặt</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7.6.2. Khớp giả lỏng</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vAlign w:val="center"/>
          </w:tcPr>
          <w:p w:rsidR="00C11B40" w:rsidRPr="00C11917" w:rsidRDefault="00C11B40" w:rsidP="00AC712E">
            <w:pPr>
              <w:spacing w:before="120"/>
            </w:pPr>
            <w:r w:rsidRPr="00C11917">
              <w:t>7. Gẫy 7.7. Gẫy hoặc vỡ mâm chày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7.7.1. Điều trị phục hồi tốt, khớp gối không cứng</w:t>
            </w:r>
          </w:p>
        </w:tc>
        <w:tc>
          <w:tcPr>
            <w:tcW w:w="996" w:type="dxa"/>
          </w:tcPr>
          <w:p w:rsidR="00C11B40" w:rsidRPr="00C11917" w:rsidRDefault="00C11B40" w:rsidP="00AC712E">
            <w:pPr>
              <w:spacing w:before="120"/>
              <w:jc w:val="center"/>
            </w:pPr>
            <w:r w:rsidRPr="00C11917">
              <w:t>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7.7.2. Di chứng cứng khớp gối hoặc hàn khớp: Áp dụng tổn thương khớp gối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7.8. Gẫy hoặc vỡ lồi củ trước mâm chày</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7.9. Gẫy thân xương mác một chân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7.9.1. Đường gẫy ở 1/3 giữa hoặc trên, can liến tốt</w:t>
            </w:r>
          </w:p>
        </w:tc>
        <w:tc>
          <w:tcPr>
            <w:tcW w:w="996" w:type="dxa"/>
          </w:tcPr>
          <w:p w:rsidR="00C11B40" w:rsidRPr="00C11917" w:rsidRDefault="00C11B40" w:rsidP="00AC712E">
            <w:pPr>
              <w:spacing w:before="120"/>
              <w:jc w:val="center"/>
            </w:pPr>
            <w:r w:rsidRPr="00C11917">
              <w:t>3 - 5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7.9.2. Gẫy đầu trên xương mác, can xấu</w:t>
            </w:r>
          </w:p>
        </w:tc>
        <w:tc>
          <w:tcPr>
            <w:tcW w:w="996" w:type="dxa"/>
          </w:tcPr>
          <w:p w:rsidR="00C11B40" w:rsidRPr="00C11917" w:rsidRDefault="00C11B40" w:rsidP="00AC712E">
            <w:pPr>
              <w:spacing w:before="120"/>
              <w:jc w:val="center"/>
            </w:pPr>
            <w:r w:rsidRPr="00C11917">
              <w:t>5 - 7</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7.9.3. Gẫy kiểu Dupuytren (đầu dưới xương mác), can xấu</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7.9.3.1. Hạn chế nhẹ khớp cổ chân</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7.9.3.2. Cổ chân bị cứng khớp nhẹ</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7.10. Mất đoạn xương mác hoặc tháo bỏ xương mác</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7.11. Vết thương, chấn thương khớp gối dẫn đến hậu quả cứng khớp</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7.11.1. Tầm vận động từ 0° đến trên 125°</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7.11.2 . Tầm vận động từ 0° đến 90°</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7.11.3. Tầm vận động từ 0° đến 45°</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7.11.4. Cứng khớp tư thế 0°</w:t>
            </w:r>
          </w:p>
        </w:tc>
        <w:tc>
          <w:tcPr>
            <w:tcW w:w="996" w:type="dxa"/>
          </w:tcPr>
          <w:p w:rsidR="00C11B40" w:rsidRPr="00C11917" w:rsidRDefault="00C11B40" w:rsidP="00AC712E">
            <w:pPr>
              <w:spacing w:before="120"/>
              <w:jc w:val="center"/>
            </w:pPr>
            <w:r w:rsidRPr="00C11917">
              <w:t>36 - 40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7.12. Đứt gân bánh chè đã mổ khâu kết quả tốt</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7.13. Chấn thương cắt bỏ xương bánh chè làm hạn chế chức năng khớp gối: Áp dụng tỷ lệ Mục 7.11 trong bảng này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7.14. Gẫy hoặc vỡ lồi cầu xương đùi dẫn đến hậu quả hạn chế vận động khớp gối Áp dụng tỷ lệ Mục 7.11 trong bảng này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7.15. Tổn thương sụn chêm do chấn thương khớp gối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7.15.1. Rách, đứt, trật chỗ bám hoặc gây viêm mãn tính</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7.15.2. Nếu phải cắt bỏ và có hậu quả dính khớp gối: Áp dụng tỷ lệ tổn thương khớp gối Mục 7.11 trong bảng này</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7.15.3. Cắt bỏ sụn chêm có biến chứng hạn chế một phần cử động gấp - duỗi khớp gối: Áp dụng tỷ lệ tổn thương khớp gối Mục 7.11 trong bảng này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7.16. Dị vật khớp gối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7.16.1. Dị vật nằm trong bao khớp hoặc bao hoạt dịch ảnh hưởng ít đến chức năng khớp gối</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7.16.2. Dị vật nằm trong khe khớp làm ảnh hưởng đến vận động, đi lại</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7.17. Tổn thương đứt dây chằng khớp gối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7.17.1. Đứt dây chằng chéo trước hoặc sau được điều trị phục hồi tốt</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7.17.2. Đứt dây chằng chéo trước hoặc sau được điều trị phục hồi không tốt hoặc không được điều trị</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7.17.3. Đứt dây chằng ngoài khớp đã điều trị phục hồi tốt</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7.17.4. Đứt dây chằng ngoài khớp đã điều trị phục hồi không tốt hoặc không được điều trị</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Ghi chú: Tổn thương gẫy xương nếu có tổn thương mạch máu, dây thần kinh được cộng lùi tỷ lệ nhưng tổng tỷ lệ % phải thấp hơn so với cắt bỏ đoạn chi tương ứng</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 Bàn chân và khớp cổ chân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8.1. Tháo khớp cổ chân một bên</w:t>
            </w:r>
          </w:p>
        </w:tc>
        <w:tc>
          <w:tcPr>
            <w:tcW w:w="996" w:type="dxa"/>
          </w:tcPr>
          <w:p w:rsidR="00C11B40" w:rsidRPr="00C11917" w:rsidRDefault="00C11B40" w:rsidP="00AC712E">
            <w:pPr>
              <w:spacing w:before="120"/>
              <w:jc w:val="center"/>
            </w:pPr>
            <w:r w:rsidRPr="00C11917">
              <w:t>45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8.2. Tháo khớp hai cổ chân</w:t>
            </w:r>
          </w:p>
        </w:tc>
        <w:tc>
          <w:tcPr>
            <w:tcW w:w="996" w:type="dxa"/>
          </w:tcPr>
          <w:p w:rsidR="00C11B40" w:rsidRPr="00C11917" w:rsidRDefault="00C11B40" w:rsidP="00AC712E">
            <w:pPr>
              <w:spacing w:before="120"/>
              <w:jc w:val="center"/>
            </w:pPr>
            <w:r w:rsidRPr="00C11917">
              <w:t>81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8.3. Cắt bỏ nửa trước bàn chân (tháo khớp các xương bàn hay thủ thuật Lisfranc)</w:t>
            </w:r>
          </w:p>
        </w:tc>
        <w:tc>
          <w:tcPr>
            <w:tcW w:w="996" w:type="dxa"/>
          </w:tcPr>
          <w:p w:rsidR="00C11B40" w:rsidRPr="00C11917" w:rsidRDefault="00C11B40" w:rsidP="00AC712E">
            <w:pPr>
              <w:spacing w:before="120"/>
              <w:jc w:val="center"/>
            </w:pPr>
            <w:r w:rsidRPr="00C11917">
              <w:t>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8.4. Cắt bỏ giữa bàn chân còn để lại chỗ chống gót (thủ thuật Chopart, Ricard hay Pirogoff)</w:t>
            </w:r>
          </w:p>
        </w:tc>
        <w:tc>
          <w:tcPr>
            <w:tcW w:w="996" w:type="dxa"/>
          </w:tcPr>
          <w:p w:rsidR="00C11B40" w:rsidRPr="00C11917" w:rsidRDefault="00C11B40" w:rsidP="00AC712E">
            <w:pPr>
              <w:spacing w:before="120"/>
              <w:jc w:val="center"/>
            </w:pPr>
            <w:r w:rsidRPr="00C11917">
              <w:t>41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8.5. Chấn thương khớp cổ chân dẫn đến hậu quả cứng khớp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8.5.1. Cứng khớp ở tư thế cơ năng (0°)</w:t>
            </w:r>
          </w:p>
        </w:tc>
        <w:tc>
          <w:tcPr>
            <w:tcW w:w="996" w:type="dxa"/>
          </w:tcPr>
          <w:p w:rsidR="00C11B40" w:rsidRPr="00C11917" w:rsidRDefault="00C11B40" w:rsidP="00AC712E">
            <w:pPr>
              <w:spacing w:before="120"/>
              <w:jc w:val="center"/>
            </w:pPr>
            <w:r w:rsidRPr="00C11917">
              <w:t>21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8.5.2. Cứng khớp ở tư thế bất lợi cho chức năng khớp cổ chân</w:t>
            </w:r>
          </w:p>
        </w:tc>
        <w:tc>
          <w:tcPr>
            <w:tcW w:w="996" w:type="dxa"/>
          </w:tcPr>
          <w:p w:rsidR="00C11B40" w:rsidRPr="00C11917" w:rsidRDefault="00C11B40" w:rsidP="00AC712E">
            <w:pPr>
              <w:spacing w:before="120"/>
              <w:jc w:val="center"/>
            </w:pPr>
            <w:r w:rsidRPr="00C11917">
              <w:t>31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8.6. Đứt gân gót (gân Achille)</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8.6.1. Đã nối lại, không ngắn gân</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8.6.2. Gân bị ngắn sau khi nối, bàn chân ngả về phía trước </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8.6.3. Không nối lại kịp thời để cơ dép co lại thành một cục, đi lại khó khăn</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8.7. Cắt bỏ hoàn toàn xương gót</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8.8. Gẫy hoặc vỡ xương gót</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8.8.1. Vỡ tước một phần phía sau xương gót</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8.8.2. Vỡ thân xương gót có ảnh hưởng đến đi lại, lao động</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8.8.3. Gẫy góc Boehler (phần Thalamus của xương gót) làm sập vòm bàn chân, đi lại khó và đau</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8.9. Cắt bỏ xương sên</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8.10. Gẫy xương sên làm bàn chân biến dạng, đi lại khó</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8.11. Gẫy xương thuyền</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8.12. Gẫy/vỡ xương hộp</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8.13. Gẫy/vỡ nhiều xương nhỏ giữa bàn chân dẫn đến hậu quả cứng/hàn khớp bàn chân</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8.14. Tổn thương mắt cá chân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 xml:space="preserve">8.14.1. Không ảnh hưởng khớp </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8.14.2. Gây cứng khớp cổ chân: Áp dụng tỷ lệ cứng khớp cổ chân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8.15. Gẫy hoặc mất đoạn một xương bàn của bàn chân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8.15.1. Can liền tốt, bàn chân không biến dạng, không ảnh hưởng đến đi đứng</w:t>
            </w:r>
          </w:p>
        </w:tc>
        <w:tc>
          <w:tcPr>
            <w:tcW w:w="996" w:type="dxa"/>
          </w:tcPr>
          <w:p w:rsidR="00C11B40" w:rsidRPr="00C11917" w:rsidRDefault="00C11B40" w:rsidP="00AC712E">
            <w:pPr>
              <w:spacing w:before="120"/>
              <w:jc w:val="center"/>
            </w:pPr>
            <w:r w:rsidRPr="00C11917">
              <w:t>3 - 5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8.15.2. Bàn chân biến dạng và trở ngại đến việc đi đứng, lao động</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8.16. Gẫy hoặc mất đoạn nhiều xương bàn của một bàn chân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8.16.1. Gẫy hai xương bàn, can liền xấu hoặc mất đoạn hai xương bàn</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8.16.2. Gẫy trên hai xương bàn hoặc mất đoạn xương làm bàn chân biến dạng gây trở ngại nhiều đến việc đi đứng, lao động</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8.17. Mảnh kim khí nằm trong khe khớp cổ chân (chày - gót - sên) </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8.18. Còn nhiều mảnh kim khí nhỏ ở phần mềm gan bàn chân hay găm ở xương bàn chân ảnh hưởng đến đi lại, lao động</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8.18.1. Có dưới 10 mảnh nhỏ </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8.18.2. Có từ 10 mảnh trở lên</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8.19. Bong gân khớp cổ chân điều trị lâu không khỏi</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8.20. Viêm khớp cổ chân mãn tính sau chấn thương trật khớp, bong gân cổ chân</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 Ngón chân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9.1. Cụt năm ngón chân</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9.2. Cụt bốn ngón chân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9.2.1. Cụt bốn ngón II + III + IV + V (còn lại ngón I)</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9.2.2. Cụt bốn ngón I + II +III + IV (còn lại ngón út)</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9.2.3. Cụt bốn ngón I + II + III + V (còn lại ngón IV)</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9.2.4. Cụt bốn ngón I + II + IV + V (còn lại ngón III)</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9.3. Cụt ba ngón chân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9.3.1. Cụt ba ngón nhưng không mất ngón chân I</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9.3.2. Cụt ba ngón trong đó có ngón chân I</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9.4. Cụt hai ngón chân</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9.4.1. Cụt hai ngón III + IV hoặc hai ngón III +V hoặc hai ngón IV + V</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9.4.2. Cụt ngón II và một ngón khác (trừ ngón chân I)</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9.4.3. Cụt ngón chân I và một ngón khác</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9.5. Cụt ngón chân I</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9.6. Cụt một ngón chân khác</w:t>
            </w:r>
          </w:p>
        </w:tc>
        <w:tc>
          <w:tcPr>
            <w:tcW w:w="996" w:type="dxa"/>
          </w:tcPr>
          <w:p w:rsidR="00C11B40" w:rsidRPr="00C11917" w:rsidRDefault="00C11B40" w:rsidP="00AC712E">
            <w:pPr>
              <w:spacing w:before="120"/>
              <w:jc w:val="center"/>
            </w:pPr>
            <w:r w:rsidRPr="00C11917">
              <w:t>3 - 5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9.7. Cụt đốt ngoài của một ngón chân I (đầu ngón chân)</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9.8. Cụt đốt ngoài của ngón chân khác (đầu ngón chân)</w:t>
            </w:r>
          </w:p>
        </w:tc>
        <w:tc>
          <w:tcPr>
            <w:tcW w:w="996" w:type="dxa"/>
          </w:tcPr>
          <w:p w:rsidR="00C11B40" w:rsidRPr="00C11917" w:rsidRDefault="00C11B40" w:rsidP="00AC712E">
            <w:pPr>
              <w:spacing w:before="120"/>
              <w:jc w:val="center"/>
            </w:pPr>
            <w:r w:rsidRPr="00C11917">
              <w:t>1 - 3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9.9. Cụt hai đốt ngoài của một ngón chân khác </w:t>
            </w:r>
          </w:p>
        </w:tc>
        <w:tc>
          <w:tcPr>
            <w:tcW w:w="996" w:type="dxa"/>
          </w:tcPr>
          <w:p w:rsidR="00C11B40" w:rsidRPr="00C11917" w:rsidRDefault="00C11B40" w:rsidP="00AC712E">
            <w:pPr>
              <w:spacing w:before="120"/>
              <w:jc w:val="center"/>
            </w:pPr>
            <w:r w:rsidRPr="00C11917">
              <w:t>2 - 4</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9.10. Cứng khớp liên đốt ngón chân 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9.10.1. Tư thế thuận</w:t>
            </w:r>
          </w:p>
        </w:tc>
        <w:tc>
          <w:tcPr>
            <w:tcW w:w="996" w:type="dxa"/>
          </w:tcPr>
          <w:p w:rsidR="00C11B40" w:rsidRPr="00C11917" w:rsidRDefault="00C11B40" w:rsidP="00AC712E">
            <w:pPr>
              <w:spacing w:before="120"/>
              <w:jc w:val="center"/>
            </w:pPr>
            <w:r w:rsidRPr="00C11917">
              <w:t>3 - 5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9.10.2. Tư thế bất lợi </w:t>
            </w:r>
          </w:p>
        </w:tc>
        <w:tc>
          <w:tcPr>
            <w:tcW w:w="996" w:type="dxa"/>
          </w:tcPr>
          <w:p w:rsidR="00C11B40" w:rsidRPr="00C11917" w:rsidRDefault="00C11B40" w:rsidP="00AC712E">
            <w:pPr>
              <w:spacing w:before="120"/>
              <w:jc w:val="center"/>
            </w:pPr>
            <w:r w:rsidRPr="00C11917">
              <w:t>7 - 9</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9.11. Cứng khớp đốt - bàn của ngón chân I </w:t>
            </w:r>
          </w:p>
        </w:tc>
        <w:tc>
          <w:tcPr>
            <w:tcW w:w="996" w:type="dxa"/>
          </w:tcPr>
          <w:p w:rsidR="00C11B40" w:rsidRPr="00C11917" w:rsidRDefault="00C11B40" w:rsidP="00AC712E">
            <w:pPr>
              <w:spacing w:before="120"/>
              <w:jc w:val="center"/>
            </w:pPr>
            <w:r w:rsidRPr="00C11917">
              <w:t>7 - 9</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9.12. Cứng khớp đốt - bàn hoặc các khớp liên đốt với nhau của một ngón chân khác</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9.12.1. Cứng ở tư thế thuận</w:t>
            </w:r>
          </w:p>
        </w:tc>
        <w:tc>
          <w:tcPr>
            <w:tcW w:w="996" w:type="dxa"/>
          </w:tcPr>
          <w:p w:rsidR="00C11B40" w:rsidRPr="00C11917" w:rsidRDefault="00C11B40" w:rsidP="00AC712E">
            <w:pPr>
              <w:spacing w:before="120"/>
              <w:jc w:val="center"/>
            </w:pPr>
            <w:r w:rsidRPr="00C11917">
              <w:t>1 - 3</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9.12.2. Cứng ở tư thế bất lợi về chức năng</w:t>
            </w:r>
          </w:p>
        </w:tc>
        <w:tc>
          <w:tcPr>
            <w:tcW w:w="996" w:type="dxa"/>
          </w:tcPr>
          <w:p w:rsidR="00C11B40" w:rsidRPr="00C11917" w:rsidRDefault="00C11B40" w:rsidP="00AC712E">
            <w:pPr>
              <w:spacing w:before="120"/>
              <w:jc w:val="center"/>
            </w:pPr>
            <w:r w:rsidRPr="00C11917">
              <w:t>4 - 5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9.13. Gẫy xương một đốt ngón chân</w:t>
            </w:r>
          </w:p>
        </w:tc>
        <w:tc>
          <w:tcPr>
            <w:tcW w:w="996" w:type="dxa"/>
          </w:tcPr>
          <w:p w:rsidR="00C11B40" w:rsidRPr="00C11917" w:rsidRDefault="00C11B40" w:rsidP="00AC712E">
            <w:pPr>
              <w:spacing w:before="120"/>
              <w:jc w:val="center"/>
            </w:pPr>
            <w:r w:rsidRPr="00C11917">
              <w:t>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10. Chậu hông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10.1. Gẫy gai chậu trước trên</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10.2. Gẫy mào chậu</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10.3. Gẫy một bên cánh chậu</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10.4. Gẫy xương chậu kiểu Malgaigne dẫn đến méo khung chậu</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10.4.1. </w:t>
            </w:r>
            <w:smartTag w:uri="urn:schemas-microsoft-com:office:smarttags" w:element="country-region">
              <w:smartTag w:uri="urn:schemas-microsoft-com:office:smarttags" w:element="place">
                <w:r w:rsidRPr="00C11917">
                  <w:t>Nam</w:t>
                </w:r>
              </w:smartTag>
            </w:smartTag>
            <w:r w:rsidRPr="00C11917">
              <w:t xml:space="preserve"> giới hoặc phụ nữ không còn sinh đẻ</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10.4.2. Phụ nữ trong độ tuổi sinh đẻ</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10.4.3. Người ở độ tuổi vị thành niên hoặc người già</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10.5. Gẫy ụ ngồi (gây ra mất đối xứng eo dưới)</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10.6. Gẫy ngành ngang xương mu</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10.6.1. Gẫy ở một bên</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10.6.2. Gẫy cả hai bên</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10.7. Gẫy ổ chảo (Cotyle) khớp háng cả cung trước lẫn cung sau gây di lệch, làm lỏng khớp (dễ trật khớp háng)</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10.8. Gẫy xương cụt không tổn thương thần kinh</w:t>
            </w:r>
          </w:p>
        </w:tc>
        <w:tc>
          <w:tcPr>
            <w:tcW w:w="996" w:type="dxa"/>
          </w:tcPr>
          <w:p w:rsidR="00C11B40" w:rsidRPr="00C11917" w:rsidRDefault="00C11B40" w:rsidP="00AC712E">
            <w:pPr>
              <w:spacing w:before="120"/>
              <w:jc w:val="center"/>
            </w:pPr>
            <w:r w:rsidRPr="00C11917">
              <w:t>3 - 5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10.9. Gẫy xương cùng không tổn thương thần kinh</w:t>
            </w:r>
          </w:p>
        </w:tc>
        <w:tc>
          <w:tcPr>
            <w:tcW w:w="996" w:type="dxa"/>
          </w:tcPr>
          <w:p w:rsidR="00C11B40" w:rsidRPr="00C11917" w:rsidRDefault="00C11B40" w:rsidP="00AC712E">
            <w:pPr>
              <w:spacing w:before="120"/>
              <w:jc w:val="center"/>
            </w:pPr>
            <w:r w:rsidRPr="00C11917">
              <w:t>5 - 7</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 Tổn thương cột sống không gây tổn thương thần kinh</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11.1. Tổn thương cột sống cổ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11.1.1. Tổn thương bản lề cổ - lưng</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11.1.2. Tổn thương đốt sống C</w:t>
            </w:r>
            <w:r w:rsidRPr="00C11917">
              <w:rPr>
                <w:vertAlign w:val="subscript"/>
              </w:rPr>
              <w:t>1</w:t>
            </w:r>
            <w:r w:rsidRPr="00C11917">
              <w:t xml:space="preserve"> và C</w:t>
            </w:r>
            <w:r w:rsidRPr="00C11917">
              <w:rPr>
                <w:vertAlign w:val="subscript"/>
              </w:rPr>
              <w:t>2</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11.1.3. Xẹp, viêm dính khớp các đốt sống cổ do chấn thương</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11.1.3.1. Xẹp, viêm dính một - hai đốt sống cổ, đau vừa, hạn chế một phần động tác cổ - đầu (Gấp - dưỗi, nghiêng trái, phải và xoay từ 0 đến 20°)</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11.1.3.2. Xẹp, viêm dính trên hai đốt sống cổ, đau nhiều, trở ngại đến vận động cổ đầu (Trên 20° ở tất cả các động tác)</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11.2. Tổn thương cột sống lưng - thắt lưng</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11.2.1. Gẫy, xẹp thân một đốt sống </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11.2.2. Gẫy, xẹp thân hai hoặc ba đốt sống trở lên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11.2.2.1. Xẹp thân hai đốt sống</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11.2.2.2. Xẹp ba đốt sống</w:t>
            </w:r>
          </w:p>
        </w:tc>
        <w:tc>
          <w:tcPr>
            <w:tcW w:w="996" w:type="dxa"/>
          </w:tcPr>
          <w:p w:rsidR="00C11B40" w:rsidRPr="00C11917" w:rsidRDefault="00C11B40" w:rsidP="00AC712E">
            <w:pPr>
              <w:spacing w:before="120"/>
              <w:jc w:val="center"/>
            </w:pPr>
            <w:r w:rsidRPr="00C11917">
              <w:t>36 - 40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11.2.2.3. Xẹp trên ba đốt sống</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11.3. Gẫy, vỡ mỏm gai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11.3.1. Của một đốt sống</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11.3.2. Của hai hoặc ba đốt sống</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11.3.3. Của trên ba đốt sống</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 xml:space="preserve">11.4. Gẫy, vỡ mỏm bên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11.4.1. Của một đốt sống</w:t>
            </w:r>
          </w:p>
        </w:tc>
        <w:tc>
          <w:tcPr>
            <w:tcW w:w="996" w:type="dxa"/>
          </w:tcPr>
          <w:p w:rsidR="00C11B40" w:rsidRPr="00C11917" w:rsidRDefault="00C11B40" w:rsidP="00AC712E">
            <w:pPr>
              <w:spacing w:before="120"/>
              <w:jc w:val="center"/>
            </w:pPr>
            <w:r w:rsidRPr="00C11917">
              <w:t>3 - 5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11.4.2. Của hai hoặc ba đốt sống</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11.4.3. Của trên ba đốt sống</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11.5. Viêm cột sống dính khớp do chấn thương cột sống</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11.5.1. Dính khớp cột sống giai đoạn I</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11.5.2. Dính khớp cột sống giai đoạn II</w:t>
            </w:r>
          </w:p>
        </w:tc>
        <w:tc>
          <w:tcPr>
            <w:tcW w:w="996" w:type="dxa"/>
          </w:tcPr>
          <w:p w:rsidR="00C11B40" w:rsidRPr="00C11917" w:rsidRDefault="00C11B40" w:rsidP="00AC712E">
            <w:pPr>
              <w:spacing w:before="120"/>
              <w:jc w:val="center"/>
            </w:pPr>
            <w:r w:rsidRPr="00C11917">
              <w:t>41 - 45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11.5.3. Dính khớp cột sống giai đoạn II – III</w:t>
            </w:r>
          </w:p>
        </w:tc>
        <w:tc>
          <w:tcPr>
            <w:tcW w:w="996" w:type="dxa"/>
          </w:tcPr>
          <w:p w:rsidR="00C11B40" w:rsidRPr="00C11917" w:rsidRDefault="00C11B40" w:rsidP="00AC712E">
            <w:pPr>
              <w:spacing w:before="120"/>
              <w:jc w:val="center"/>
            </w:pPr>
            <w:r w:rsidRPr="00C11917">
              <w:t>61 - 65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11.5.4. Dính khớp cột sống giai đoạn IV</w:t>
            </w:r>
          </w:p>
        </w:tc>
        <w:tc>
          <w:tcPr>
            <w:tcW w:w="996" w:type="dxa"/>
          </w:tcPr>
          <w:p w:rsidR="00C11B40" w:rsidRPr="00C11917" w:rsidRDefault="00C11B40" w:rsidP="00AC712E">
            <w:pPr>
              <w:spacing w:before="120"/>
              <w:jc w:val="center"/>
            </w:pPr>
            <w:r w:rsidRPr="00C11917">
              <w:t>81</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11.6. Trượt thân đốt sống, thoát vị đĩa đệm</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11.6.1. Trượt một ổ không tổn thương thần kinh</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t>11.6.2. Trượt nhiều tầng không tổn thương thần kinh</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rPr>
        <w:tc>
          <w:tcPr>
            <w:tcW w:w="8085" w:type="dxa"/>
          </w:tcPr>
          <w:p w:rsidR="00C11B40" w:rsidRPr="00C11917" w:rsidRDefault="00C11B40" w:rsidP="00AC712E">
            <w:pPr>
              <w:spacing w:before="120"/>
            </w:pPr>
            <w:r w:rsidRPr="00C11917">
              <w:lastRenderedPageBreak/>
              <w:t>Ghi chú: Tổn thương xương, nếu có biểu hiện loãng xương kèm theo thì được cộng 5-10% (cộng lùi) (loãng xương do liệt thần kinh gây giảm vận động, do cố định xương kéo dài, không tính loãng xương do tuổi)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8657C7" w:rsidRDefault="006960E9" w:rsidP="006960E9">
            <w:pPr>
              <w:spacing w:before="120"/>
              <w:rPr>
                <w:b/>
              </w:rPr>
            </w:pPr>
            <w:r w:rsidRPr="008657C7">
              <w:rPr>
                <w:b/>
              </w:rPr>
              <w:t xml:space="preserve">VII. Tỷ lệ tổn thương cơ thể do </w:t>
            </w:r>
            <w:r w:rsidR="00C11B40" w:rsidRPr="008657C7">
              <w:rPr>
                <w:b/>
              </w:rPr>
              <w:t>Tổn thương Phần mềm và Bỏng</w:t>
            </w:r>
          </w:p>
        </w:tc>
        <w:tc>
          <w:tcPr>
            <w:tcW w:w="996" w:type="dxa"/>
          </w:tcPr>
          <w:p w:rsidR="00C11B40" w:rsidRPr="00C11917" w:rsidRDefault="006960E9" w:rsidP="00AC712E">
            <w:pPr>
              <w:spacing w:before="120"/>
              <w:jc w:val="center"/>
            </w:pPr>
            <w:r>
              <w:t>%</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1. Sẹo vết thương phần mềm và sẹo bỏng ảnh hưởng đến chức năng da và thẩm mỹ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1.1. Sẹo vết thương phần mềm và sẹo bỏng không ảnh hưởng đến điều tiết: cứ 5% diện tích cơ thể </w:t>
            </w:r>
          </w:p>
        </w:tc>
        <w:tc>
          <w:tcPr>
            <w:tcW w:w="996" w:type="dxa"/>
          </w:tcPr>
          <w:p w:rsidR="00C11B40" w:rsidRPr="00C11917" w:rsidRDefault="00C11B40" w:rsidP="00AC712E">
            <w:pPr>
              <w:spacing w:before="120"/>
              <w:jc w:val="center"/>
            </w:pPr>
            <w:r w:rsidRPr="00C11917">
              <w:t>3</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1.2. Sẹo vùng mặt, cổ diện tích từ 1,5% đến 3% diện tích cơ thể </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1.3. Sẹo vùng mặt, cổ diện tích từ trên 3% diện tích cơ thể trở lên</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1.4. Sẹo ở các vùng da hở khác diện tích trên 1% diện tích cơ thể gây rối loạn sắc tố ảnh hưởng thẩm mỹ </w:t>
            </w:r>
          </w:p>
        </w:tc>
        <w:tc>
          <w:tcPr>
            <w:tcW w:w="996" w:type="dxa"/>
          </w:tcPr>
          <w:p w:rsidR="00C11B40" w:rsidRPr="00C11917" w:rsidRDefault="00C11B40" w:rsidP="00AC712E">
            <w:pPr>
              <w:spacing w:before="120"/>
              <w:jc w:val="center"/>
            </w:pPr>
            <w:r w:rsidRPr="00C11917">
              <w:t>2</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 Sẹo vết thương phần mềm và sẹo bỏng ảnh hưởng chức năng da, các cơ quan liên quan và thẩm mỹ</w:t>
            </w:r>
          </w:p>
          <w:p w:rsidR="00C11B40" w:rsidRPr="00C11917" w:rsidRDefault="00C11B40" w:rsidP="00AC712E">
            <w:pPr>
              <w:spacing w:before="120"/>
            </w:pPr>
            <w:r w:rsidRPr="00C11917">
              <w:t>2.1. Sẹo vùng Đầu - Mặt - Cổ</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2.1.1. Sẹo vùng da đầu có tóc</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2.1.1.1. Nhiều sẹo vùng da đầu (từ năm sẹo trở lên) và đường kính của mỗi vết sẹo dưới 2cm </w:t>
            </w:r>
          </w:p>
        </w:tc>
        <w:tc>
          <w:tcPr>
            <w:tcW w:w="996" w:type="dxa"/>
          </w:tcPr>
          <w:p w:rsidR="00C11B40" w:rsidRPr="00C11917" w:rsidRDefault="00C11B40" w:rsidP="00AC712E">
            <w:pPr>
              <w:spacing w:before="120"/>
              <w:jc w:val="center"/>
            </w:pPr>
            <w:r w:rsidRPr="00C11917">
              <w:t>3 - 5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2.1.1.2. Sẹo vùng da đầu đường kính trên 5cm hoặc nhiều sẹo vùng da đầu (từ năm sẹo trở lên) và đường kính của mỗi sẹo từ 2 đến 5cm</w:t>
            </w:r>
          </w:p>
        </w:tc>
        <w:tc>
          <w:tcPr>
            <w:tcW w:w="996" w:type="dxa"/>
          </w:tcPr>
          <w:p w:rsidR="00C11B40" w:rsidRPr="00C11917" w:rsidRDefault="00C11B40" w:rsidP="00AC712E">
            <w:pPr>
              <w:spacing w:before="120"/>
              <w:jc w:val="center"/>
            </w:pPr>
            <w:r w:rsidRPr="00C11917">
              <w:t>7 - 9</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2.1.1.3. Lột hoặc bỏng nửa da đầu hoặc bỏng rộng hơn nửa da đầu đã được phẫu thuật tạo hình có biểu hiện đau, gây rụng tóc sau chấn thương.kèm theo di chứng đau đầu</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2.1.1.4. Lột da đầu toàn bộ hoặc vết thương bỏng rộng hơn nửa da đầu sẹo dính, tóc không mọc lại được phải mang tóc giả kèm theo di chứng đau đầu</w:t>
            </w:r>
          </w:p>
        </w:tc>
        <w:tc>
          <w:tcPr>
            <w:tcW w:w="996" w:type="dxa"/>
            <w:vAlign w:val="center"/>
          </w:tcPr>
          <w:p w:rsidR="00C11B40" w:rsidRPr="00C11917" w:rsidRDefault="00C11B40" w:rsidP="00AC712E">
            <w:pPr>
              <w:spacing w:before="120"/>
              <w:jc w:val="center"/>
            </w:pPr>
            <w:r w:rsidRPr="00C11917">
              <w:t>31 - 35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2.1.2. Sẹo vùng mặt</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2.1.2.1. Sẹo đường kính dưới 5cm, mặt biến dạng ít có ảnh hưởng rõ đến thẩm mỹ</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2.1.2.2. Sẹo đường kính 5cm đến 10cm, co kéo biến dạng mặt vừa, ảnh hưởng vừa đến thẩm mỹ</w:t>
            </w:r>
          </w:p>
        </w:tc>
        <w:tc>
          <w:tcPr>
            <w:tcW w:w="996" w:type="dxa"/>
            <w:vAlign w:val="center"/>
          </w:tcPr>
          <w:p w:rsidR="00C11B40" w:rsidRPr="00C11917" w:rsidRDefault="00C11B40" w:rsidP="00AC712E">
            <w:pPr>
              <w:spacing w:before="120"/>
              <w:jc w:val="center"/>
            </w:pPr>
            <w:r w:rsidRPr="00C11917">
              <w:t>21 - 25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2.1.2.3. Sẹo đường kính trên 10cm co kéo biến dạng mặt nặng, ảnh hưởng nặng đến thẩm mỹ</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2.1.3. Sẹo vùng cổ</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lastRenderedPageBreak/>
              <w:t>2.1.3.1. Hạn chế vận động cổ mức độ nhẹ (không co kéo và biến dạng) hạn chế ngửa hoặc quay cổ</w:t>
            </w:r>
          </w:p>
        </w:tc>
        <w:tc>
          <w:tcPr>
            <w:tcW w:w="996" w:type="dxa"/>
          </w:tcPr>
          <w:p w:rsidR="00C11B40" w:rsidRPr="00C11917" w:rsidRDefault="00C11B40" w:rsidP="00AC712E">
            <w:pPr>
              <w:spacing w:before="120"/>
              <w:jc w:val="center"/>
            </w:pPr>
            <w:r w:rsidRPr="00C11917">
              <w:t>5 - 9</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2.1.3.2. Hạn chế vận động cổ mức độ vừa hạn chế ngửa, quay cổ</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2.1.3.3. Hạn chế vận động cổ mức độ nặng (sẹo dính cằm - cổ - ngực) mất ngửa, quay cổ</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Ghi chú: Các đối tượng là diễn viên, giáo viên, nhân viên dịch vụ giao tiếp, nam, nữ thanh niên chưa lập gia đình ... tỷ lệ được cộng thêm 5 – 10% (cộng lùi)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2.2. Sẹo vùng Lưng - Ngực - Bụng: lồi, dính, co kéo, phì đại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2.2.1. Diện tích sẹo từ 6% đến 8% diện tích cơ thể </w:t>
            </w:r>
          </w:p>
        </w:tc>
        <w:tc>
          <w:tcPr>
            <w:tcW w:w="996" w:type="dxa"/>
          </w:tcPr>
          <w:p w:rsidR="00C11B40" w:rsidRPr="00C11917" w:rsidRDefault="00C11B40" w:rsidP="00AC712E">
            <w:pPr>
              <w:spacing w:before="120"/>
              <w:jc w:val="center"/>
            </w:pPr>
            <w:r w:rsidRPr="00C11917">
              <w:t>11 - 15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2.2.2. Diện tích sẹo từ 9% đến 11% diện tích cơ thể</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2.2.3. Diện tích sẹo vùng Lưng - Ngực - Bụng từ 12% đến 17% diện tích cơ thể </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2.2.4. Diện tích sẹo vùng Lưng - Ngực - Bụng từ 18% đến 27% diện tích cơ thể </w:t>
            </w:r>
          </w:p>
        </w:tc>
        <w:tc>
          <w:tcPr>
            <w:tcW w:w="996" w:type="dxa"/>
          </w:tcPr>
          <w:p w:rsidR="00C11B40" w:rsidRPr="00C11917" w:rsidRDefault="00C11B40" w:rsidP="00AC712E">
            <w:pPr>
              <w:spacing w:before="120"/>
              <w:jc w:val="center"/>
            </w:pPr>
            <w:r w:rsidRPr="00C11917">
              <w:t>26 - 30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2.2.5. Diện tích sẹo vùng Lưng - Ngực - Bụng từ 28% đến 36% diện tích cơ thể </w:t>
            </w:r>
          </w:p>
        </w:tc>
        <w:tc>
          <w:tcPr>
            <w:tcW w:w="996" w:type="dxa"/>
          </w:tcPr>
          <w:p w:rsidR="00C11B40" w:rsidRPr="00C11917" w:rsidRDefault="00C11B40" w:rsidP="00AC712E">
            <w:pPr>
              <w:spacing w:before="120"/>
              <w:jc w:val="center"/>
            </w:pPr>
            <w:r w:rsidRPr="00C11917">
              <w:t>31 - 35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2.2.5. Diện tích sẹo vùng Lưng - Ngực - Bụng từ 36% diện tích cơ thể trở lên</w:t>
            </w:r>
          </w:p>
        </w:tc>
        <w:tc>
          <w:tcPr>
            <w:tcW w:w="996" w:type="dxa"/>
          </w:tcPr>
          <w:p w:rsidR="00C11B40" w:rsidRPr="00C11917" w:rsidRDefault="00C11B40" w:rsidP="00AC712E">
            <w:pPr>
              <w:spacing w:before="120"/>
              <w:jc w:val="center"/>
            </w:pPr>
            <w:r w:rsidRPr="00C11917">
              <w:t>46 - 50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Ghi chú: </w:t>
            </w:r>
          </w:p>
          <w:p w:rsidR="00C11B40" w:rsidRPr="00C11917" w:rsidRDefault="00C11B40" w:rsidP="00AC712E">
            <w:pPr>
              <w:spacing w:before="120"/>
            </w:pPr>
            <w:r w:rsidRPr="00C11917">
              <w:t xml:space="preserve"> - Nếu diện tích sẹo chiếm từ 20% diện tích cơ thể trở lên ảnh hưởng điều tiết được cộng 10% (cộng lùi)</w:t>
            </w:r>
          </w:p>
          <w:p w:rsidR="00C11B40" w:rsidRPr="00C11917" w:rsidRDefault="00C11B40" w:rsidP="00AC712E">
            <w:pPr>
              <w:spacing w:before="120"/>
            </w:pPr>
            <w:r w:rsidRPr="00C11917">
              <w:t xml:space="preserve">- Tổn thương mất núm vú ở nữ giới dưới 55 tuổi thì được cộng lùi với tỷ lệ mất vú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2.3. Sẹo một bên chi trên: gây tổn thương thần kinh hoặc ảnh hưởng đến chức năng vận động của khớp: Áp dụng Bảng tỷ lệ tổn thương cơ thể do tổn thương Xương sọ và hệ Thần kinh và/hoặc tổn thương hệ Xương - Khớp</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2.4. Sẹo một bên chi dưới gây tổn thương thần kinh hoặc ảnh hưởng đến chức năng vận động của khớp: Áp dụng Bảng tỷ lệ tổn thương cơ thể do tổn thương Xương sọ và hệ Thần kinh và/hoặc tổn thương hệ Xương - Khớp</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Ghi chú: Tổn thương trong Mục 2.3 và 2.4 có diện tích sẹo trên 1% diện tích cơ thể được cộng 2% đối với vùng da kín, và 5% đối với vùng da hở (cộng lùi).</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2.5. Sẹo vùng tầng sinh môn – sinh dục: Áp dụng Bảng tỷ lệ tổn thương cơ thể do tổn thương hệ Tiết niệu - Sinh dục</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lastRenderedPageBreak/>
              <w:t>3. Rối loạn trên vùng sẹo</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3.1. Các vết loét, vết dò không liền do rối loạn dinh dưỡng vùng sẹo </w:t>
            </w:r>
          </w:p>
        </w:tc>
        <w:tc>
          <w:tcPr>
            <w:tcW w:w="996" w:type="dxa"/>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3.1.1. Đường kính vết loét dưới 1,5cm </w:t>
            </w:r>
          </w:p>
        </w:tc>
        <w:tc>
          <w:tcPr>
            <w:tcW w:w="996" w:type="dxa"/>
          </w:tcPr>
          <w:p w:rsidR="00C11B40" w:rsidRPr="00C11917" w:rsidRDefault="00C11B40" w:rsidP="00AC712E">
            <w:pPr>
              <w:spacing w:before="120"/>
              <w:jc w:val="center"/>
            </w:pPr>
            <w:r w:rsidRPr="00C11917">
              <w:t>1 - 2</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3.1.2. Đường kính vết loét từ 1,5cm đến dưới 3cm </w:t>
            </w:r>
          </w:p>
        </w:tc>
        <w:tc>
          <w:tcPr>
            <w:tcW w:w="996" w:type="dxa"/>
          </w:tcPr>
          <w:p w:rsidR="00C11B40" w:rsidRPr="00C11917" w:rsidRDefault="00C11B40" w:rsidP="00AC712E">
            <w:pPr>
              <w:spacing w:before="120"/>
              <w:jc w:val="center"/>
            </w:pPr>
            <w:r w:rsidRPr="00C11917">
              <w:t>3 - 5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 xml:space="preserve">3.1.3. Đường kính vết loét từ 3cm đến dưới 5cm </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3.1.4. Đường kính vết loét từ 5 đến 10cm</w:t>
            </w:r>
          </w:p>
        </w:tc>
        <w:tc>
          <w:tcPr>
            <w:tcW w:w="996" w:type="dxa"/>
          </w:tcPr>
          <w:p w:rsidR="00C11B40" w:rsidRPr="00C11917" w:rsidRDefault="00C11B40" w:rsidP="00AC712E">
            <w:pPr>
              <w:spacing w:before="120"/>
              <w:jc w:val="center"/>
            </w:pPr>
            <w:r w:rsidRPr="00C11917">
              <w:t>16 - 20</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3.1.5. Đường kính vết loét trên 10cm</w:t>
            </w:r>
          </w:p>
        </w:tc>
        <w:tc>
          <w:tcPr>
            <w:tcW w:w="996" w:type="dxa"/>
          </w:tcPr>
          <w:p w:rsidR="00C11B40" w:rsidRPr="00C11917" w:rsidRDefault="00C11B40" w:rsidP="00AC712E">
            <w:pPr>
              <w:spacing w:before="120"/>
              <w:jc w:val="center"/>
            </w:pPr>
            <w:r w:rsidRPr="00C11917">
              <w:t>21 - 25</w:t>
            </w:r>
          </w:p>
        </w:tc>
      </w:tr>
      <w:tr w:rsidR="00C11B40" w:rsidRPr="00C11917" w:rsidTr="008657C7">
        <w:tblPrEx>
          <w:tblLook w:val="0000"/>
        </w:tblPrEx>
        <w:trPr>
          <w:cantSplit/>
          <w:tblHeader/>
        </w:trPr>
        <w:tc>
          <w:tcPr>
            <w:tcW w:w="8085" w:type="dxa"/>
          </w:tcPr>
          <w:p w:rsidR="00C11B40" w:rsidRPr="00C11917" w:rsidRDefault="00C11B40" w:rsidP="00AC712E">
            <w:pPr>
              <w:spacing w:before="120"/>
            </w:pPr>
            <w:r w:rsidRPr="00C11917">
              <w:t>3.2. Bỏng buốt, seọ lồi, sẹo đổi màu, sẹo viêm:</w:t>
            </w:r>
          </w:p>
          <w:p w:rsidR="00C11B40" w:rsidRPr="00C11917" w:rsidRDefault="00C11B40" w:rsidP="00AC712E">
            <w:pPr>
              <w:spacing w:before="120"/>
            </w:pPr>
            <w:r w:rsidRPr="00C11917">
              <w:t>Ghi chú: Nếu do nguyên nhân thần kinh: Áp dụng Bảng tỷ lệ tổn thương cơ thể do tổn thương Xương sọ và hệ Thần kinh.</w:t>
            </w:r>
          </w:p>
        </w:tc>
        <w:tc>
          <w:tcPr>
            <w:tcW w:w="996" w:type="dxa"/>
          </w:tcPr>
          <w:p w:rsidR="00C11B40" w:rsidRPr="00C11917" w:rsidRDefault="00C11B40" w:rsidP="00AC712E">
            <w:pPr>
              <w:spacing w:before="120"/>
              <w:jc w:val="center"/>
            </w:pPr>
            <w:r w:rsidRPr="00C11917">
              <w:t>6 - 10</w:t>
            </w:r>
          </w:p>
        </w:tc>
      </w:tr>
      <w:tr w:rsidR="00C11B40" w:rsidRPr="00C11917" w:rsidTr="008657C7">
        <w:tblPrEx>
          <w:tblLook w:val="0000"/>
        </w:tblPrEx>
        <w:trPr>
          <w:cantSplit/>
          <w:tblHeader/>
        </w:trPr>
        <w:tc>
          <w:tcPr>
            <w:tcW w:w="8085" w:type="dxa"/>
          </w:tcPr>
          <w:p w:rsidR="00C11B40" w:rsidRPr="00C11917" w:rsidRDefault="0048525A" w:rsidP="00AC712E">
            <w:pPr>
              <w:spacing w:before="120"/>
            </w:pPr>
            <w:r>
              <w:t>4</w:t>
            </w:r>
            <w:r w:rsidR="00C11B40" w:rsidRPr="00C11917">
              <w:t>. Mảnh kim khí ở phần mềm</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48525A" w:rsidP="00AC712E">
            <w:pPr>
              <w:spacing w:before="120"/>
            </w:pPr>
            <w:r>
              <w:t>4</w:t>
            </w:r>
            <w:r w:rsidR="00C11B40" w:rsidRPr="00C11917">
              <w:t xml:space="preserve">.1. Còn mảnh kim khí không để lại di chứng </w:t>
            </w:r>
          </w:p>
        </w:tc>
        <w:tc>
          <w:tcPr>
            <w:tcW w:w="996" w:type="dxa"/>
            <w:vAlign w:val="center"/>
          </w:tcPr>
          <w:p w:rsidR="00C11B40" w:rsidRPr="00C11917" w:rsidRDefault="00C11B40" w:rsidP="00AC712E">
            <w:pPr>
              <w:spacing w:before="120"/>
              <w:jc w:val="center"/>
            </w:pPr>
            <w:r w:rsidRPr="00C11917">
              <w:t>1 - 3</w:t>
            </w:r>
          </w:p>
        </w:tc>
      </w:tr>
      <w:tr w:rsidR="00C11B40" w:rsidRPr="00C11917" w:rsidTr="008657C7">
        <w:tblPrEx>
          <w:tblLook w:val="0000"/>
        </w:tblPrEx>
        <w:trPr>
          <w:cantSplit/>
          <w:tblHeader/>
        </w:trPr>
        <w:tc>
          <w:tcPr>
            <w:tcW w:w="8085" w:type="dxa"/>
          </w:tcPr>
          <w:p w:rsidR="00C11B40" w:rsidRPr="00C11917" w:rsidRDefault="0048525A" w:rsidP="00AC712E">
            <w:pPr>
              <w:spacing w:before="120"/>
            </w:pPr>
            <w:r>
              <w:t>4</w:t>
            </w:r>
            <w:r w:rsidR="00C11B40" w:rsidRPr="00C11917">
              <w:t>.2. Vết thương phần mềm còn mảnh kim khí gây ảnh hưởng chức năng, chức phận của bộ phận mang mảnh: Tỷ lệ được tính theo di chứng chức năng của cơ quan bộ phận đó</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48525A" w:rsidP="00AC712E">
            <w:pPr>
              <w:spacing w:before="120"/>
            </w:pPr>
            <w:r>
              <w:t>5</w:t>
            </w:r>
            <w:r w:rsidR="00C11B40" w:rsidRPr="00C11917">
              <w:t>. Tổn thương móng tay, móng chân</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48525A" w:rsidP="00AC712E">
            <w:pPr>
              <w:spacing w:before="120"/>
            </w:pPr>
            <w:r>
              <w:t>5</w:t>
            </w:r>
            <w:r w:rsidR="00C11B40" w:rsidRPr="00C11917">
              <w:t>.1. Móng tay hoặc móng chân bị đổi màu, sần sùi có vằn ngang dọc hoăc viêm quanh móng điều trị không kết quả hay tái phát (một chi)</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48525A" w:rsidP="00AC712E">
            <w:pPr>
              <w:spacing w:before="120"/>
            </w:pPr>
            <w:r>
              <w:t>5</w:t>
            </w:r>
            <w:r w:rsidR="00C11B40" w:rsidRPr="00C11917">
              <w:t>.1.1. Từ một đến ba móng</w:t>
            </w:r>
          </w:p>
        </w:tc>
        <w:tc>
          <w:tcPr>
            <w:tcW w:w="996" w:type="dxa"/>
            <w:vAlign w:val="center"/>
          </w:tcPr>
          <w:p w:rsidR="00C11B40" w:rsidRPr="00C11917" w:rsidRDefault="00C11B40" w:rsidP="00AC712E">
            <w:pPr>
              <w:spacing w:before="120"/>
              <w:jc w:val="center"/>
            </w:pPr>
            <w:r w:rsidRPr="00C11917">
              <w:t>1 - 4</w:t>
            </w:r>
          </w:p>
        </w:tc>
      </w:tr>
      <w:tr w:rsidR="00C11B40" w:rsidRPr="00C11917" w:rsidTr="008657C7">
        <w:tblPrEx>
          <w:tblLook w:val="0000"/>
        </w:tblPrEx>
        <w:trPr>
          <w:cantSplit/>
          <w:tblHeader/>
        </w:trPr>
        <w:tc>
          <w:tcPr>
            <w:tcW w:w="8085" w:type="dxa"/>
          </w:tcPr>
          <w:p w:rsidR="00C11B40" w:rsidRPr="00C11917" w:rsidRDefault="0048525A" w:rsidP="00AC712E">
            <w:pPr>
              <w:spacing w:before="120"/>
            </w:pPr>
            <w:r>
              <w:t>5</w:t>
            </w:r>
            <w:r w:rsidR="00C11B40" w:rsidRPr="00C11917">
              <w:t>.1.2. Từ bốn đến năm móng</w:t>
            </w:r>
          </w:p>
        </w:tc>
        <w:tc>
          <w:tcPr>
            <w:tcW w:w="996" w:type="dxa"/>
            <w:vAlign w:val="center"/>
          </w:tcPr>
          <w:p w:rsidR="00C11B40" w:rsidRPr="00C11917" w:rsidRDefault="00C11B40" w:rsidP="00AC712E">
            <w:pPr>
              <w:spacing w:before="120"/>
              <w:jc w:val="center"/>
            </w:pPr>
            <w:r w:rsidRPr="00C11917">
              <w:t>6 - 10</w:t>
            </w:r>
          </w:p>
        </w:tc>
      </w:tr>
      <w:tr w:rsidR="00C11B40" w:rsidRPr="00C11917" w:rsidTr="008657C7">
        <w:tblPrEx>
          <w:tblLook w:val="0000"/>
        </w:tblPrEx>
        <w:trPr>
          <w:cantSplit/>
          <w:tblHeader/>
        </w:trPr>
        <w:tc>
          <w:tcPr>
            <w:tcW w:w="8085" w:type="dxa"/>
          </w:tcPr>
          <w:p w:rsidR="00C11B40" w:rsidRPr="00C11917" w:rsidRDefault="0048525A" w:rsidP="00AC712E">
            <w:pPr>
              <w:spacing w:before="120"/>
            </w:pPr>
            <w:r>
              <w:t>5</w:t>
            </w:r>
            <w:r w:rsidR="00C11B40" w:rsidRPr="00C11917">
              <w:t>.2. Cụt, rụng móng tay hoặc móng chân của một chi</w:t>
            </w:r>
          </w:p>
        </w:tc>
        <w:tc>
          <w:tcPr>
            <w:tcW w:w="996" w:type="dxa"/>
            <w:vAlign w:val="center"/>
          </w:tcPr>
          <w:p w:rsidR="00C11B40" w:rsidRPr="00C11917" w:rsidRDefault="00C11B40" w:rsidP="00AC712E">
            <w:pPr>
              <w:spacing w:before="120"/>
              <w:jc w:val="center"/>
            </w:pPr>
          </w:p>
        </w:tc>
      </w:tr>
      <w:tr w:rsidR="00C11B40" w:rsidRPr="00C11917" w:rsidTr="008657C7">
        <w:tblPrEx>
          <w:tblLook w:val="0000"/>
        </w:tblPrEx>
        <w:trPr>
          <w:cantSplit/>
          <w:tblHeader/>
        </w:trPr>
        <w:tc>
          <w:tcPr>
            <w:tcW w:w="8085" w:type="dxa"/>
          </w:tcPr>
          <w:p w:rsidR="00C11B40" w:rsidRPr="00C11917" w:rsidRDefault="0048525A" w:rsidP="00AC712E">
            <w:pPr>
              <w:spacing w:before="120"/>
            </w:pPr>
            <w:r>
              <w:t>5</w:t>
            </w:r>
            <w:r w:rsidR="00C11B40" w:rsidRPr="00C11917">
              <w:t>.2.1. Từ một đến ba móng</w:t>
            </w:r>
          </w:p>
        </w:tc>
        <w:tc>
          <w:tcPr>
            <w:tcW w:w="996" w:type="dxa"/>
            <w:vAlign w:val="center"/>
          </w:tcPr>
          <w:p w:rsidR="00C11B40" w:rsidRPr="00C11917" w:rsidRDefault="00C11B40" w:rsidP="00AC712E">
            <w:pPr>
              <w:spacing w:before="120"/>
              <w:jc w:val="center"/>
            </w:pPr>
            <w:r w:rsidRPr="00C11917">
              <w:t>6 - 10</w:t>
            </w:r>
          </w:p>
        </w:tc>
      </w:tr>
      <w:tr w:rsidR="00C11B40" w:rsidRPr="00C11917" w:rsidTr="008657C7">
        <w:tblPrEx>
          <w:tblLook w:val="0000"/>
        </w:tblPrEx>
        <w:trPr>
          <w:cantSplit/>
          <w:tblHeader/>
        </w:trPr>
        <w:tc>
          <w:tcPr>
            <w:tcW w:w="8085" w:type="dxa"/>
          </w:tcPr>
          <w:p w:rsidR="00C11B40" w:rsidRPr="00C11917" w:rsidRDefault="0048525A" w:rsidP="00AC712E">
            <w:pPr>
              <w:spacing w:before="120"/>
            </w:pPr>
            <w:r>
              <w:t>5</w:t>
            </w:r>
            <w:r w:rsidR="00C11B40" w:rsidRPr="00C11917">
              <w:t>.2.2. Từ bốn đến năm móng</w:t>
            </w:r>
          </w:p>
        </w:tc>
        <w:tc>
          <w:tcPr>
            <w:tcW w:w="996" w:type="dxa"/>
            <w:vAlign w:val="center"/>
          </w:tcPr>
          <w:p w:rsidR="00C11B40" w:rsidRPr="00C11917" w:rsidRDefault="00C11B40" w:rsidP="00AC712E">
            <w:pPr>
              <w:spacing w:before="120"/>
              <w:jc w:val="center"/>
            </w:pPr>
            <w:r w:rsidRPr="00C11917">
              <w:t>11 - 15</w:t>
            </w:r>
          </w:p>
        </w:tc>
      </w:tr>
      <w:tr w:rsidR="00C11B40" w:rsidRPr="00C11917" w:rsidTr="008657C7">
        <w:trPr>
          <w:tblHeader/>
        </w:trPr>
        <w:tc>
          <w:tcPr>
            <w:tcW w:w="8085" w:type="dxa"/>
            <w:vAlign w:val="center"/>
          </w:tcPr>
          <w:p w:rsidR="00C11B40" w:rsidRPr="008657C7" w:rsidRDefault="008657C7" w:rsidP="008657C7">
            <w:pPr>
              <w:spacing w:before="120"/>
              <w:rPr>
                <w:b/>
              </w:rPr>
            </w:pPr>
            <w:r w:rsidRPr="008657C7">
              <w:rPr>
                <w:b/>
              </w:rPr>
              <w:t xml:space="preserve">VIII. Tỷ lệ tổn thương cơ thể do </w:t>
            </w:r>
            <w:r w:rsidR="00C11B40" w:rsidRPr="008657C7">
              <w:rPr>
                <w:b/>
              </w:rPr>
              <w:t>Tổn thương cơ quan Thị giác</w:t>
            </w:r>
          </w:p>
        </w:tc>
        <w:tc>
          <w:tcPr>
            <w:tcW w:w="996" w:type="dxa"/>
            <w:vAlign w:val="center"/>
          </w:tcPr>
          <w:p w:rsidR="00C11B40" w:rsidRPr="00C11917" w:rsidRDefault="008657C7" w:rsidP="00AC712E">
            <w:pPr>
              <w:spacing w:before="120"/>
              <w:jc w:val="center"/>
            </w:pPr>
            <w:r>
              <w:t>%</w:t>
            </w:r>
          </w:p>
        </w:tc>
      </w:tr>
      <w:tr w:rsidR="00C11B40" w:rsidRPr="00C11917" w:rsidTr="008657C7">
        <w:trPr>
          <w:tblHeader/>
        </w:trPr>
        <w:tc>
          <w:tcPr>
            <w:tcW w:w="8085" w:type="dxa"/>
          </w:tcPr>
          <w:p w:rsidR="00C11B40" w:rsidRPr="00C11917" w:rsidRDefault="00C11B40" w:rsidP="00AC712E">
            <w:pPr>
              <w:spacing w:before="120"/>
            </w:pPr>
            <w:r w:rsidRPr="00C11917">
              <w:t>1. Tổn thương hai mắt ảnh hưởng đến thị lực</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1.1. Căn cứ vào thị lực, áp dụng Bảng tỷ lệ tổn thương cơ thể do giảm thị lực vì tổn thương cơ quan thị giác</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1.2. Mất chức năng hai mắt (thị lực từ sáng tối âm tính đến đếm ngón tay từ 3m trở xuống)</w:t>
            </w:r>
          </w:p>
        </w:tc>
        <w:tc>
          <w:tcPr>
            <w:tcW w:w="996" w:type="dxa"/>
          </w:tcPr>
          <w:p w:rsidR="00C11B40" w:rsidRPr="00C11917" w:rsidRDefault="00C11B40" w:rsidP="00AC712E">
            <w:pPr>
              <w:spacing w:before="120"/>
              <w:jc w:val="center"/>
            </w:pPr>
            <w:r w:rsidRPr="00C11917">
              <w:t>81 - 85</w:t>
            </w:r>
          </w:p>
        </w:tc>
      </w:tr>
      <w:tr w:rsidR="00C11B40" w:rsidRPr="00C11917" w:rsidTr="008657C7">
        <w:trPr>
          <w:tblHeader/>
        </w:trPr>
        <w:tc>
          <w:tcPr>
            <w:tcW w:w="8085" w:type="dxa"/>
          </w:tcPr>
          <w:p w:rsidR="00C11B40" w:rsidRPr="00C11917" w:rsidRDefault="00C11B40" w:rsidP="00AC712E">
            <w:pPr>
              <w:spacing w:before="120"/>
            </w:pPr>
            <w:r w:rsidRPr="00C11917">
              <w:t>1.3. Một mắt khoét bỏ nhãn cầu, một mắt mất chức năng</w:t>
            </w:r>
          </w:p>
        </w:tc>
        <w:tc>
          <w:tcPr>
            <w:tcW w:w="996" w:type="dxa"/>
          </w:tcPr>
          <w:p w:rsidR="00C11B40" w:rsidRPr="00C11917" w:rsidRDefault="00C11B40" w:rsidP="00AC712E">
            <w:pPr>
              <w:spacing w:before="120"/>
              <w:jc w:val="center"/>
            </w:pPr>
            <w:r w:rsidRPr="00C11917">
              <w:t>87</w:t>
            </w:r>
          </w:p>
        </w:tc>
      </w:tr>
      <w:tr w:rsidR="00C11B40" w:rsidRPr="00C11917" w:rsidTr="008657C7">
        <w:trPr>
          <w:tblHeader/>
        </w:trPr>
        <w:tc>
          <w:tcPr>
            <w:tcW w:w="8085" w:type="dxa"/>
          </w:tcPr>
          <w:p w:rsidR="00C11B40" w:rsidRPr="00C11917" w:rsidRDefault="00C11B40" w:rsidP="00AC712E">
            <w:pPr>
              <w:spacing w:before="120"/>
            </w:pPr>
            <w:r w:rsidRPr="00C11917">
              <w:t>1.4. Mù tuyệt đối hai mắt (thị lực sáng tối âm tính)</w:t>
            </w:r>
          </w:p>
        </w:tc>
        <w:tc>
          <w:tcPr>
            <w:tcW w:w="996" w:type="dxa"/>
          </w:tcPr>
          <w:p w:rsidR="00C11B40" w:rsidRPr="00C11917" w:rsidRDefault="00C11B40" w:rsidP="00AC712E">
            <w:pPr>
              <w:spacing w:before="120"/>
              <w:jc w:val="center"/>
            </w:pPr>
            <w:r w:rsidRPr="00C11917">
              <w:t>87</w:t>
            </w:r>
          </w:p>
        </w:tc>
      </w:tr>
      <w:tr w:rsidR="00C11B40" w:rsidRPr="00C11917" w:rsidTr="008657C7">
        <w:trPr>
          <w:tblHeader/>
        </w:trPr>
        <w:tc>
          <w:tcPr>
            <w:tcW w:w="8085" w:type="dxa"/>
          </w:tcPr>
          <w:p w:rsidR="00C11B40" w:rsidRPr="00C11917" w:rsidRDefault="00C11B40" w:rsidP="00AC712E">
            <w:pPr>
              <w:spacing w:before="120"/>
            </w:pPr>
            <w:r w:rsidRPr="00C11917">
              <w:t>1.5. Một mắt khoét bỏ nhãn cầu (không lắp được mắt giả), một mắt mất chức năng</w:t>
            </w:r>
          </w:p>
        </w:tc>
        <w:tc>
          <w:tcPr>
            <w:tcW w:w="996" w:type="dxa"/>
          </w:tcPr>
          <w:p w:rsidR="00C11B40" w:rsidRPr="00C11917" w:rsidRDefault="00C11B40" w:rsidP="00AC712E">
            <w:pPr>
              <w:spacing w:before="120"/>
              <w:jc w:val="center"/>
            </w:pPr>
            <w:r w:rsidRPr="00C11917">
              <w:t>88 - 89</w:t>
            </w:r>
          </w:p>
        </w:tc>
      </w:tr>
      <w:tr w:rsidR="00C11B40" w:rsidRPr="00C11917" w:rsidTr="008657C7">
        <w:trPr>
          <w:tblHeader/>
        </w:trPr>
        <w:tc>
          <w:tcPr>
            <w:tcW w:w="8085" w:type="dxa"/>
          </w:tcPr>
          <w:p w:rsidR="00C11B40" w:rsidRPr="00C11917" w:rsidRDefault="00C11B40" w:rsidP="00AC712E">
            <w:pPr>
              <w:spacing w:before="120"/>
            </w:pPr>
            <w:r w:rsidRPr="00C11917">
              <w:lastRenderedPageBreak/>
              <w:t>1.6. Khoét bỏ hai nhãn cầu lắp được mắt giả</w:t>
            </w:r>
          </w:p>
        </w:tc>
        <w:tc>
          <w:tcPr>
            <w:tcW w:w="996" w:type="dxa"/>
          </w:tcPr>
          <w:p w:rsidR="00C11B40" w:rsidRPr="00C11917" w:rsidRDefault="00C11B40" w:rsidP="00AC712E">
            <w:pPr>
              <w:spacing w:before="120"/>
              <w:jc w:val="center"/>
            </w:pPr>
            <w:r w:rsidRPr="00C11917">
              <w:t>91</w:t>
            </w:r>
          </w:p>
        </w:tc>
      </w:tr>
      <w:tr w:rsidR="00C11B40" w:rsidRPr="00C11917" w:rsidTr="008657C7">
        <w:trPr>
          <w:tblHeader/>
        </w:trPr>
        <w:tc>
          <w:tcPr>
            <w:tcW w:w="8085" w:type="dxa"/>
          </w:tcPr>
          <w:p w:rsidR="00C11B40" w:rsidRPr="00C11917" w:rsidRDefault="00C11B40" w:rsidP="00AC712E">
            <w:pPr>
              <w:spacing w:before="120"/>
            </w:pPr>
            <w:r w:rsidRPr="00C11917">
              <w:t>1.7. Khoét bỏ hai nhãn cầu không lắp được mắt giả</w:t>
            </w:r>
          </w:p>
        </w:tc>
        <w:tc>
          <w:tcPr>
            <w:tcW w:w="996" w:type="dxa"/>
          </w:tcPr>
          <w:p w:rsidR="00C11B40" w:rsidRPr="00C11917" w:rsidRDefault="00C11B40" w:rsidP="00AC712E">
            <w:pPr>
              <w:spacing w:before="120"/>
              <w:jc w:val="center"/>
            </w:pPr>
            <w:r w:rsidRPr="00C11917">
              <w:t>95</w:t>
            </w:r>
          </w:p>
        </w:tc>
      </w:tr>
      <w:tr w:rsidR="00C11B40" w:rsidRPr="00C11917" w:rsidTr="008657C7">
        <w:trPr>
          <w:tblHeader/>
        </w:trPr>
        <w:tc>
          <w:tcPr>
            <w:tcW w:w="8085" w:type="dxa"/>
          </w:tcPr>
          <w:p w:rsidR="00C11B40" w:rsidRPr="00C11917" w:rsidRDefault="00C11B40" w:rsidP="00AC712E">
            <w:pPr>
              <w:spacing w:before="120"/>
            </w:pPr>
            <w:r w:rsidRPr="00C11917">
              <w:t xml:space="preserve">2. Tổn thương một mắt ảnh hưởng đến thị lực </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vAlign w:val="center"/>
          </w:tcPr>
          <w:p w:rsidR="00C11B40" w:rsidRPr="00C11917" w:rsidRDefault="00C11B40" w:rsidP="00AC712E">
            <w:pPr>
              <w:spacing w:before="120"/>
            </w:pPr>
            <w:r w:rsidRPr="00C11917">
              <w:t>2.1. Căn cứ vào thị lực, áp dụng Bảng tỷ lệ tổn thương cơ thể do giảm thị lực vì tổn thương cơ quan thị giác</w:t>
            </w:r>
          </w:p>
        </w:tc>
        <w:tc>
          <w:tcPr>
            <w:tcW w:w="996" w:type="dxa"/>
            <w:vAlign w:val="center"/>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2.2. Mù một mắt (mắt còn lại bình thường), nếu chưa khoét bỏ nhãn cầu</w:t>
            </w:r>
          </w:p>
        </w:tc>
        <w:tc>
          <w:tcPr>
            <w:tcW w:w="996" w:type="dxa"/>
          </w:tcPr>
          <w:p w:rsidR="00C11B40" w:rsidRPr="00C11917" w:rsidRDefault="00C11B40" w:rsidP="00AC712E">
            <w:pPr>
              <w:spacing w:before="120"/>
              <w:jc w:val="center"/>
            </w:pPr>
            <w:r w:rsidRPr="00C11917">
              <w:t>41</w:t>
            </w:r>
          </w:p>
        </w:tc>
      </w:tr>
      <w:tr w:rsidR="00C11B40" w:rsidRPr="00C11917" w:rsidTr="008657C7">
        <w:trPr>
          <w:tblHeader/>
        </w:trPr>
        <w:tc>
          <w:tcPr>
            <w:tcW w:w="8085" w:type="dxa"/>
            <w:vAlign w:val="center"/>
          </w:tcPr>
          <w:p w:rsidR="00C11B40" w:rsidRPr="00C11917" w:rsidRDefault="00C11B40" w:rsidP="00AC712E">
            <w:pPr>
              <w:spacing w:before="120"/>
            </w:pPr>
            <w:r w:rsidRPr="00C11917">
              <w:t>2.3. Khoét bỏ nhẵn cầu, lắp được mắt giả</w:t>
            </w:r>
          </w:p>
        </w:tc>
        <w:tc>
          <w:tcPr>
            <w:tcW w:w="996" w:type="dxa"/>
          </w:tcPr>
          <w:p w:rsidR="00C11B40" w:rsidRPr="00C11917" w:rsidRDefault="00C11B40" w:rsidP="00AC712E">
            <w:pPr>
              <w:spacing w:before="120"/>
              <w:jc w:val="center"/>
            </w:pPr>
            <w:r w:rsidRPr="00C11917">
              <w:t>51</w:t>
            </w:r>
          </w:p>
        </w:tc>
      </w:tr>
      <w:tr w:rsidR="00C11B40" w:rsidRPr="00C11917" w:rsidTr="008657C7">
        <w:trPr>
          <w:tblHeader/>
        </w:trPr>
        <w:tc>
          <w:tcPr>
            <w:tcW w:w="8085" w:type="dxa"/>
          </w:tcPr>
          <w:p w:rsidR="00C11B40" w:rsidRPr="00C11917" w:rsidRDefault="00C11B40" w:rsidP="00AC712E">
            <w:pPr>
              <w:spacing w:before="120"/>
            </w:pPr>
            <w:r w:rsidRPr="00C11917">
              <w:t>2.4. Đã khoét bỏ một nhãn cầu, không lắp được mắt giả (do biến dạng mi, cạn cùng đồ, vỡ thành xương hốc mắt), ảnh hưởng thẩm mỹ</w:t>
            </w:r>
          </w:p>
        </w:tc>
        <w:tc>
          <w:tcPr>
            <w:tcW w:w="996" w:type="dxa"/>
            <w:vAlign w:val="center"/>
          </w:tcPr>
          <w:p w:rsidR="00C11B40" w:rsidRPr="00C11917" w:rsidRDefault="00C11B40" w:rsidP="00AC712E">
            <w:pPr>
              <w:spacing w:before="120"/>
              <w:jc w:val="center"/>
            </w:pPr>
            <w:r w:rsidRPr="00C11917">
              <w:t>55</w:t>
            </w:r>
          </w:p>
        </w:tc>
      </w:tr>
      <w:tr w:rsidR="00C11B40" w:rsidRPr="00C11917" w:rsidTr="008657C7">
        <w:trPr>
          <w:tblHeader/>
        </w:trPr>
        <w:tc>
          <w:tcPr>
            <w:tcW w:w="8085" w:type="dxa"/>
          </w:tcPr>
          <w:p w:rsidR="00C11B40" w:rsidRPr="00C11917" w:rsidRDefault="00C11B40" w:rsidP="00AC712E">
            <w:pPr>
              <w:spacing w:before="120"/>
            </w:pPr>
            <w:r w:rsidRPr="00C11917">
              <w:t>3. Đục nhân mắt do chấn thương</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 xml:space="preserve">3.1. Chưa mổ: Căn cứ vào thị lực áp dụng Bảng tỷ lệ tổn thương cơ thể do giảm thị lực vì tổn thương cơ quan thị giác và cộng lùi 10% </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3.2. Đã mổ: Căn cứ vào thị lực áp dụng Bảng tỷ lệ tổn thương cơ thể vì giảm thị lực do tổn thương cơ quan thị giác và cộng lùi 10% vì mất điều tiết sau mổ nhưng không được quá 41% một mắt.</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4. Tổn thương ngoài nhãn cầu (một mắt)</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4.1. Tắc lệ đạo, rò lệ đạo</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4.1.1. Tắc (đã hoặc chưa phẫu thuật)</w:t>
            </w:r>
          </w:p>
        </w:tc>
        <w:tc>
          <w:tcPr>
            <w:tcW w:w="996" w:type="dxa"/>
            <w:vAlign w:val="center"/>
          </w:tcPr>
          <w:p w:rsidR="00C11B40" w:rsidRPr="00C11917" w:rsidRDefault="00C11B40" w:rsidP="00AC712E">
            <w:pPr>
              <w:spacing w:before="120"/>
              <w:jc w:val="center"/>
            </w:pPr>
            <w:r w:rsidRPr="00C11917">
              <w:t>6 - 10</w:t>
            </w:r>
          </w:p>
        </w:tc>
      </w:tr>
      <w:tr w:rsidR="00C11B40" w:rsidRPr="00C11917" w:rsidTr="008657C7">
        <w:trPr>
          <w:tblHeader/>
        </w:trPr>
        <w:tc>
          <w:tcPr>
            <w:tcW w:w="8085" w:type="dxa"/>
          </w:tcPr>
          <w:p w:rsidR="00C11B40" w:rsidRPr="00C11917" w:rsidRDefault="00C11B40" w:rsidP="00AC712E">
            <w:pPr>
              <w:spacing w:before="120"/>
            </w:pPr>
            <w:r w:rsidRPr="00C11917">
              <w:t>4.1.2. Rò lệ đạo</w:t>
            </w:r>
          </w:p>
        </w:tc>
        <w:tc>
          <w:tcPr>
            <w:tcW w:w="996" w:type="dxa"/>
            <w:vAlign w:val="center"/>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4.1.2.1. Đã phẫu thuật kết quả tốt</w:t>
            </w:r>
          </w:p>
        </w:tc>
        <w:tc>
          <w:tcPr>
            <w:tcW w:w="996" w:type="dxa"/>
            <w:vAlign w:val="center"/>
          </w:tcPr>
          <w:p w:rsidR="00C11B40" w:rsidRPr="00C11917" w:rsidRDefault="00C11B40" w:rsidP="00AC712E">
            <w:pPr>
              <w:spacing w:before="120"/>
              <w:jc w:val="center"/>
            </w:pPr>
            <w:r w:rsidRPr="00C11917">
              <w:t>6 - 10</w:t>
            </w:r>
          </w:p>
        </w:tc>
      </w:tr>
      <w:tr w:rsidR="00C11B40" w:rsidRPr="00C11917" w:rsidTr="008657C7">
        <w:trPr>
          <w:tblHeader/>
        </w:trPr>
        <w:tc>
          <w:tcPr>
            <w:tcW w:w="8085" w:type="dxa"/>
          </w:tcPr>
          <w:p w:rsidR="00C11B40" w:rsidRPr="00C11917" w:rsidRDefault="00C11B40" w:rsidP="00AC712E">
            <w:pPr>
              <w:spacing w:before="120"/>
            </w:pPr>
            <w:r w:rsidRPr="00C11917">
              <w:t>4.1.2.2. Đã phẫu thuật kết quả không tốt hoặc chưa phẫu thuật</w:t>
            </w:r>
          </w:p>
        </w:tc>
        <w:tc>
          <w:tcPr>
            <w:tcW w:w="996" w:type="dxa"/>
            <w:vAlign w:val="center"/>
          </w:tcPr>
          <w:p w:rsidR="00C11B40" w:rsidRPr="00C11917" w:rsidRDefault="00C11B40" w:rsidP="00AC712E">
            <w:pPr>
              <w:spacing w:before="120"/>
              <w:jc w:val="center"/>
            </w:pPr>
            <w:r w:rsidRPr="00C11917">
              <w:t>11 - 15</w:t>
            </w:r>
          </w:p>
        </w:tc>
      </w:tr>
      <w:tr w:rsidR="00C11B40" w:rsidRPr="00C11917" w:rsidTr="008657C7">
        <w:trPr>
          <w:tblHeader/>
        </w:trPr>
        <w:tc>
          <w:tcPr>
            <w:tcW w:w="8085" w:type="dxa"/>
          </w:tcPr>
          <w:p w:rsidR="00C11B40" w:rsidRPr="00C11917" w:rsidRDefault="00C11B40" w:rsidP="00AC712E">
            <w:pPr>
              <w:spacing w:before="120"/>
            </w:pPr>
            <w:r w:rsidRPr="00C11917">
              <w:t>4.2. Khuyết xương thành hốc mắt</w:t>
            </w:r>
          </w:p>
        </w:tc>
        <w:tc>
          <w:tcPr>
            <w:tcW w:w="996" w:type="dxa"/>
          </w:tcPr>
          <w:p w:rsidR="00C11B40" w:rsidRPr="00C11917" w:rsidRDefault="00C11B40" w:rsidP="00AC712E">
            <w:pPr>
              <w:spacing w:before="120"/>
              <w:jc w:val="center"/>
            </w:pPr>
            <w:r w:rsidRPr="00C11917">
              <w:t>11 - 15</w:t>
            </w:r>
          </w:p>
        </w:tc>
      </w:tr>
      <w:tr w:rsidR="00C11B40" w:rsidRPr="00C11917" w:rsidTr="008657C7">
        <w:trPr>
          <w:tblHeader/>
        </w:trPr>
        <w:tc>
          <w:tcPr>
            <w:tcW w:w="8085" w:type="dxa"/>
          </w:tcPr>
          <w:p w:rsidR="00C11B40" w:rsidRPr="00C11917" w:rsidRDefault="00C11B40" w:rsidP="00AC712E">
            <w:pPr>
              <w:spacing w:before="120"/>
            </w:pPr>
            <w:r w:rsidRPr="00C11917">
              <w:t>4.3. Rò viêm xương thành hốc mắt</w:t>
            </w:r>
          </w:p>
        </w:tc>
        <w:tc>
          <w:tcPr>
            <w:tcW w:w="996" w:type="dxa"/>
          </w:tcPr>
          <w:p w:rsidR="00C11B40" w:rsidRPr="00C11917" w:rsidRDefault="00C11B40" w:rsidP="00AC712E">
            <w:pPr>
              <w:spacing w:before="120"/>
              <w:jc w:val="center"/>
            </w:pPr>
            <w:r w:rsidRPr="00C11917">
              <w:t>11 - 15</w:t>
            </w:r>
          </w:p>
        </w:tc>
      </w:tr>
      <w:tr w:rsidR="00C11B40" w:rsidRPr="00C11917" w:rsidTr="008657C7">
        <w:trPr>
          <w:tblHeader/>
        </w:trPr>
        <w:tc>
          <w:tcPr>
            <w:tcW w:w="8085" w:type="dxa"/>
          </w:tcPr>
          <w:p w:rsidR="00C11B40" w:rsidRPr="00C11917" w:rsidRDefault="00C11B40" w:rsidP="00AC712E">
            <w:pPr>
              <w:spacing w:before="120"/>
            </w:pPr>
            <w:r w:rsidRPr="00C11917">
              <w:t>4.4. Sẹo co kéo hở mi</w:t>
            </w:r>
          </w:p>
        </w:tc>
        <w:tc>
          <w:tcPr>
            <w:tcW w:w="996" w:type="dxa"/>
          </w:tcPr>
          <w:p w:rsidR="00C11B40" w:rsidRPr="00C11917" w:rsidRDefault="00C11B40" w:rsidP="00AC712E">
            <w:pPr>
              <w:spacing w:before="120"/>
              <w:jc w:val="center"/>
            </w:pPr>
            <w:r w:rsidRPr="00C11917">
              <w:t>11 - 15</w:t>
            </w:r>
          </w:p>
        </w:tc>
      </w:tr>
      <w:tr w:rsidR="00C11B40" w:rsidRPr="00C11917" w:rsidTr="008657C7">
        <w:trPr>
          <w:tblHeader/>
        </w:trPr>
        <w:tc>
          <w:tcPr>
            <w:tcW w:w="8085" w:type="dxa"/>
          </w:tcPr>
          <w:p w:rsidR="00C11B40" w:rsidRPr="00C11917" w:rsidRDefault="00C11B40" w:rsidP="00AC712E">
            <w:pPr>
              <w:spacing w:before="120"/>
            </w:pPr>
            <w:r w:rsidRPr="00C11917">
              <w:t>5. Tổn thương chức năng thị giác do tổn thương thần kinh chi phối thị giác</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 xml:space="preserve">5.1. Mù não chấn thương một mắt hoặc hai mắt (tổn thương trung khu thần kinh thị giác nằm ở thuỳ chẩm được xác định bằng chẩn đoán hình ảnh): Tỷ lệ theo Bảng tỷ lệ tổn thương cơ thể do tổn thương cơ quan thị giác </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5.2. Thị trường thu hẹp (do tổn thương não vùng chẩm trong chấn thương)</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5.2.1. Thị trường còn khoảng 30° xung quanh điểm cố định</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lastRenderedPageBreak/>
              <w:t>5.2.1.1. Thị trường thu hẹp ở một bên mắt</w:t>
            </w:r>
          </w:p>
        </w:tc>
        <w:tc>
          <w:tcPr>
            <w:tcW w:w="996" w:type="dxa"/>
          </w:tcPr>
          <w:p w:rsidR="00C11B40" w:rsidRPr="00C11917" w:rsidRDefault="00C11B40" w:rsidP="00AC712E">
            <w:pPr>
              <w:spacing w:before="120"/>
              <w:jc w:val="center"/>
            </w:pPr>
            <w:r w:rsidRPr="00C11917">
              <w:t>6 - 10</w:t>
            </w:r>
          </w:p>
        </w:tc>
      </w:tr>
      <w:tr w:rsidR="00C11B40" w:rsidRPr="00C11917" w:rsidTr="008657C7">
        <w:trPr>
          <w:tblHeader/>
        </w:trPr>
        <w:tc>
          <w:tcPr>
            <w:tcW w:w="8085" w:type="dxa"/>
          </w:tcPr>
          <w:p w:rsidR="00C11B40" w:rsidRPr="00C11917" w:rsidRDefault="00C11B40" w:rsidP="00AC712E">
            <w:pPr>
              <w:spacing w:before="120"/>
            </w:pPr>
            <w:r w:rsidRPr="00C11917">
              <w:t>5.2.1.2. Thị trường thu hẹp cả hai bên mắt</w:t>
            </w:r>
          </w:p>
        </w:tc>
        <w:tc>
          <w:tcPr>
            <w:tcW w:w="996" w:type="dxa"/>
          </w:tcPr>
          <w:p w:rsidR="00C11B40" w:rsidRPr="00C11917" w:rsidRDefault="00C11B40" w:rsidP="00AC712E">
            <w:pPr>
              <w:spacing w:before="120"/>
              <w:jc w:val="center"/>
            </w:pPr>
            <w:r w:rsidRPr="00C11917">
              <w:t>21 - 25</w:t>
            </w:r>
          </w:p>
        </w:tc>
      </w:tr>
      <w:tr w:rsidR="00C11B40" w:rsidRPr="00C11917" w:rsidTr="008657C7">
        <w:trPr>
          <w:tblHeader/>
        </w:trPr>
        <w:tc>
          <w:tcPr>
            <w:tcW w:w="8085" w:type="dxa"/>
          </w:tcPr>
          <w:p w:rsidR="00C11B40" w:rsidRPr="00C11917" w:rsidRDefault="00C11B40" w:rsidP="00AC712E">
            <w:pPr>
              <w:spacing w:before="120"/>
            </w:pPr>
            <w:r w:rsidRPr="00C11917">
              <w:t>5.2.2. Thị trường còn khoảng 10° xung quanh điểm cố định</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5.2.2.1. Ở một bên mắt</w:t>
            </w:r>
          </w:p>
        </w:tc>
        <w:tc>
          <w:tcPr>
            <w:tcW w:w="996" w:type="dxa"/>
          </w:tcPr>
          <w:p w:rsidR="00C11B40" w:rsidRPr="00C11917" w:rsidRDefault="00C11B40" w:rsidP="00AC712E">
            <w:pPr>
              <w:spacing w:before="120"/>
              <w:jc w:val="center"/>
            </w:pPr>
            <w:r w:rsidRPr="00C11917">
              <w:t>21 - 25</w:t>
            </w:r>
          </w:p>
        </w:tc>
      </w:tr>
      <w:tr w:rsidR="00C11B40" w:rsidRPr="00C11917" w:rsidTr="008657C7">
        <w:trPr>
          <w:tblHeader/>
        </w:trPr>
        <w:tc>
          <w:tcPr>
            <w:tcW w:w="8085" w:type="dxa"/>
          </w:tcPr>
          <w:p w:rsidR="00C11B40" w:rsidRPr="00C11917" w:rsidRDefault="00C11B40" w:rsidP="00AC712E">
            <w:pPr>
              <w:spacing w:before="120"/>
            </w:pPr>
            <w:r w:rsidRPr="00C11917">
              <w:t>5.2.2.2. Ở cả hai mắt</w:t>
            </w:r>
          </w:p>
        </w:tc>
        <w:tc>
          <w:tcPr>
            <w:tcW w:w="996" w:type="dxa"/>
          </w:tcPr>
          <w:p w:rsidR="00C11B40" w:rsidRPr="00C11917" w:rsidRDefault="00C11B40" w:rsidP="00AC712E">
            <w:pPr>
              <w:spacing w:before="120"/>
              <w:jc w:val="center"/>
            </w:pPr>
            <w:r w:rsidRPr="00C11917">
              <w:t>61 - 65</w:t>
            </w:r>
          </w:p>
        </w:tc>
      </w:tr>
      <w:tr w:rsidR="00C11B40" w:rsidRPr="00C11917" w:rsidTr="008657C7">
        <w:trPr>
          <w:tblHeader/>
        </w:trPr>
        <w:tc>
          <w:tcPr>
            <w:tcW w:w="8085" w:type="dxa"/>
          </w:tcPr>
          <w:p w:rsidR="00C11B40" w:rsidRPr="00C11917" w:rsidRDefault="00C11B40" w:rsidP="00AC712E">
            <w:pPr>
              <w:spacing w:before="120"/>
            </w:pPr>
            <w:r w:rsidRPr="00C11917">
              <w:t>5.3. Ám điểm trung tâm</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5.3.1. Ám điểm ở một bên mắt</w:t>
            </w:r>
          </w:p>
        </w:tc>
        <w:tc>
          <w:tcPr>
            <w:tcW w:w="996" w:type="dxa"/>
          </w:tcPr>
          <w:p w:rsidR="00C11B40" w:rsidRPr="00C11917" w:rsidRDefault="00C11B40" w:rsidP="00AC712E">
            <w:pPr>
              <w:spacing w:before="120"/>
              <w:jc w:val="center"/>
            </w:pPr>
            <w:r w:rsidRPr="00C11917">
              <w:t>21 - 25</w:t>
            </w:r>
          </w:p>
        </w:tc>
      </w:tr>
      <w:tr w:rsidR="00C11B40" w:rsidRPr="00C11917" w:rsidTr="008657C7">
        <w:trPr>
          <w:tblHeader/>
        </w:trPr>
        <w:tc>
          <w:tcPr>
            <w:tcW w:w="8085" w:type="dxa"/>
          </w:tcPr>
          <w:p w:rsidR="00C11B40" w:rsidRPr="00C11917" w:rsidRDefault="00C11B40" w:rsidP="00AC712E">
            <w:pPr>
              <w:spacing w:before="120"/>
            </w:pPr>
            <w:r w:rsidRPr="00C11917">
              <w:t>5.3.2. Ám điểm ở cả hai mắt</w:t>
            </w:r>
          </w:p>
        </w:tc>
        <w:tc>
          <w:tcPr>
            <w:tcW w:w="996" w:type="dxa"/>
          </w:tcPr>
          <w:p w:rsidR="00C11B40" w:rsidRPr="00C11917" w:rsidRDefault="00C11B40" w:rsidP="00AC712E">
            <w:pPr>
              <w:spacing w:before="120"/>
              <w:jc w:val="center"/>
            </w:pPr>
            <w:r w:rsidRPr="00C11917">
              <w:t>41 - 45</w:t>
            </w:r>
          </w:p>
        </w:tc>
      </w:tr>
      <w:tr w:rsidR="00C11B40" w:rsidRPr="00C11917" w:rsidTr="008657C7">
        <w:trPr>
          <w:tblHeader/>
        </w:trPr>
        <w:tc>
          <w:tcPr>
            <w:tcW w:w="8085" w:type="dxa"/>
          </w:tcPr>
          <w:p w:rsidR="00C11B40" w:rsidRPr="00C11917" w:rsidRDefault="00C11B40" w:rsidP="00AC712E">
            <w:pPr>
              <w:spacing w:before="120"/>
            </w:pPr>
            <w:r w:rsidRPr="00C11917">
              <w:t>5.4. Bán manh (do tổn thương ở giao thoa thị giác)</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5.4.1. Bán manh vẫn giữ được sức nhìn (thị lực trung tâm)</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5.4.1.1. Bán manh cùng bên (phải hoặc trái)</w:t>
            </w:r>
          </w:p>
        </w:tc>
        <w:tc>
          <w:tcPr>
            <w:tcW w:w="996" w:type="dxa"/>
          </w:tcPr>
          <w:p w:rsidR="00C11B40" w:rsidRPr="00C11917" w:rsidRDefault="00C11B40" w:rsidP="00AC712E">
            <w:pPr>
              <w:spacing w:before="120"/>
              <w:jc w:val="center"/>
            </w:pPr>
            <w:r w:rsidRPr="00C11917">
              <w:t>26 - 30</w:t>
            </w:r>
          </w:p>
        </w:tc>
      </w:tr>
      <w:tr w:rsidR="00C11B40" w:rsidRPr="00C11917" w:rsidTr="008657C7">
        <w:trPr>
          <w:tblHeader/>
        </w:trPr>
        <w:tc>
          <w:tcPr>
            <w:tcW w:w="8085" w:type="dxa"/>
          </w:tcPr>
          <w:p w:rsidR="00C11B40" w:rsidRPr="00C11917" w:rsidRDefault="00C11B40" w:rsidP="00AC712E">
            <w:pPr>
              <w:spacing w:before="120"/>
            </w:pPr>
            <w:r w:rsidRPr="00C11917">
              <w:t>5.4.1.2. Bán manh khác bên phía mũi</w:t>
            </w:r>
          </w:p>
        </w:tc>
        <w:tc>
          <w:tcPr>
            <w:tcW w:w="996" w:type="dxa"/>
          </w:tcPr>
          <w:p w:rsidR="00C11B40" w:rsidRPr="00C11917" w:rsidRDefault="00C11B40" w:rsidP="00AC712E">
            <w:pPr>
              <w:spacing w:before="120"/>
              <w:jc w:val="center"/>
            </w:pPr>
            <w:r w:rsidRPr="00C11917">
              <w:t>21 - 25</w:t>
            </w:r>
          </w:p>
        </w:tc>
      </w:tr>
      <w:tr w:rsidR="00C11B40" w:rsidRPr="00C11917" w:rsidTr="008657C7">
        <w:trPr>
          <w:tblHeader/>
        </w:trPr>
        <w:tc>
          <w:tcPr>
            <w:tcW w:w="8085" w:type="dxa"/>
          </w:tcPr>
          <w:p w:rsidR="00C11B40" w:rsidRPr="00C11917" w:rsidRDefault="00C11B40" w:rsidP="00AC712E">
            <w:pPr>
              <w:spacing w:before="120"/>
            </w:pPr>
            <w:r w:rsidRPr="00C11917">
              <w:t>5.4.1.3. Bán manh khác bên phía hai thái dương</w:t>
            </w:r>
          </w:p>
        </w:tc>
        <w:tc>
          <w:tcPr>
            <w:tcW w:w="996" w:type="dxa"/>
          </w:tcPr>
          <w:p w:rsidR="00C11B40" w:rsidRPr="00C11917" w:rsidRDefault="00C11B40" w:rsidP="00AC712E">
            <w:pPr>
              <w:spacing w:before="120"/>
              <w:jc w:val="center"/>
            </w:pPr>
            <w:r w:rsidRPr="00C11917">
              <w:t>61 - 65</w:t>
            </w:r>
          </w:p>
        </w:tc>
      </w:tr>
      <w:tr w:rsidR="00C11B40" w:rsidRPr="00C11917" w:rsidTr="008657C7">
        <w:trPr>
          <w:tblHeader/>
        </w:trPr>
        <w:tc>
          <w:tcPr>
            <w:tcW w:w="8085" w:type="dxa"/>
          </w:tcPr>
          <w:p w:rsidR="00C11B40" w:rsidRPr="00C11917" w:rsidRDefault="00C11B40" w:rsidP="00AC712E">
            <w:pPr>
              <w:spacing w:before="120"/>
            </w:pPr>
            <w:r w:rsidRPr="00C11917">
              <w:t>5.4.1.4. Bán manh góc 1/4 trên</w:t>
            </w:r>
          </w:p>
        </w:tc>
        <w:tc>
          <w:tcPr>
            <w:tcW w:w="996" w:type="dxa"/>
          </w:tcPr>
          <w:p w:rsidR="00C11B40" w:rsidRPr="00C11917" w:rsidRDefault="00C11B40" w:rsidP="00AC712E">
            <w:pPr>
              <w:spacing w:before="120"/>
              <w:jc w:val="center"/>
            </w:pPr>
            <w:r w:rsidRPr="00C11917">
              <w:t>11 - 15</w:t>
            </w:r>
          </w:p>
        </w:tc>
      </w:tr>
      <w:tr w:rsidR="00C11B40" w:rsidRPr="00C11917" w:rsidTr="008657C7">
        <w:trPr>
          <w:tblHeader/>
        </w:trPr>
        <w:tc>
          <w:tcPr>
            <w:tcW w:w="8085" w:type="dxa"/>
          </w:tcPr>
          <w:p w:rsidR="00C11B40" w:rsidRPr="00C11917" w:rsidRDefault="00C11B40" w:rsidP="00AC712E">
            <w:pPr>
              <w:spacing w:before="120"/>
            </w:pPr>
            <w:r w:rsidRPr="00C11917">
              <w:t>5.4.1.5. Bán manh góc 1/4 dưới</w:t>
            </w:r>
          </w:p>
        </w:tc>
        <w:tc>
          <w:tcPr>
            <w:tcW w:w="996" w:type="dxa"/>
          </w:tcPr>
          <w:p w:rsidR="00C11B40" w:rsidRPr="00C11917" w:rsidRDefault="00C11B40" w:rsidP="00AC712E">
            <w:pPr>
              <w:spacing w:before="120"/>
              <w:jc w:val="center"/>
            </w:pPr>
            <w:r w:rsidRPr="00C11917">
              <w:t>21 - 25</w:t>
            </w:r>
          </w:p>
        </w:tc>
      </w:tr>
      <w:tr w:rsidR="00C11B40" w:rsidRPr="00C11917" w:rsidTr="008657C7">
        <w:trPr>
          <w:tblHeader/>
        </w:trPr>
        <w:tc>
          <w:tcPr>
            <w:tcW w:w="8085" w:type="dxa"/>
          </w:tcPr>
          <w:p w:rsidR="00C11B40" w:rsidRPr="00C11917" w:rsidRDefault="00C11B40" w:rsidP="00AC712E">
            <w:pPr>
              <w:spacing w:before="120"/>
            </w:pPr>
            <w:r w:rsidRPr="00C11917">
              <w:t>5.4.1.6. Bán manh ngang trên</w:t>
            </w:r>
          </w:p>
        </w:tc>
        <w:tc>
          <w:tcPr>
            <w:tcW w:w="996" w:type="dxa"/>
          </w:tcPr>
          <w:p w:rsidR="00C11B40" w:rsidRPr="00C11917" w:rsidRDefault="00C11B40" w:rsidP="00AC712E">
            <w:pPr>
              <w:spacing w:before="120"/>
              <w:jc w:val="center"/>
            </w:pPr>
            <w:r w:rsidRPr="00C11917">
              <w:t>11 - 15</w:t>
            </w:r>
          </w:p>
        </w:tc>
      </w:tr>
      <w:tr w:rsidR="00C11B40" w:rsidRPr="00C11917" w:rsidTr="008657C7">
        <w:trPr>
          <w:tblHeader/>
        </w:trPr>
        <w:tc>
          <w:tcPr>
            <w:tcW w:w="8085" w:type="dxa"/>
          </w:tcPr>
          <w:p w:rsidR="00C11B40" w:rsidRPr="00C11917" w:rsidRDefault="00C11B40" w:rsidP="00AC712E">
            <w:pPr>
              <w:spacing w:before="120"/>
            </w:pPr>
            <w:r w:rsidRPr="00C11917">
              <w:t>5.4.1.7. Bán manh ngang dưới</w:t>
            </w:r>
          </w:p>
        </w:tc>
        <w:tc>
          <w:tcPr>
            <w:tcW w:w="996" w:type="dxa"/>
          </w:tcPr>
          <w:p w:rsidR="00C11B40" w:rsidRPr="00C11917" w:rsidRDefault="00C11B40" w:rsidP="00AC712E">
            <w:pPr>
              <w:spacing w:before="120"/>
              <w:jc w:val="center"/>
            </w:pPr>
            <w:r w:rsidRPr="00C11917">
              <w:t>36 - 40</w:t>
            </w:r>
          </w:p>
        </w:tc>
      </w:tr>
      <w:tr w:rsidR="00C11B40" w:rsidRPr="00C11917" w:rsidTr="008657C7">
        <w:trPr>
          <w:tblHeader/>
        </w:trPr>
        <w:tc>
          <w:tcPr>
            <w:tcW w:w="8085" w:type="dxa"/>
          </w:tcPr>
          <w:p w:rsidR="00C11B40" w:rsidRPr="00C11917" w:rsidRDefault="00C11B40" w:rsidP="00AC712E">
            <w:pPr>
              <w:spacing w:before="120"/>
            </w:pPr>
            <w:r w:rsidRPr="00C11917">
              <w:t>5.4.2. Bán manh kèm theo mất thị lực trung tâm một bên hay cả hai bên: Tỷ lệ theo Bảng tỷ lệ tổn thương cơ thể do tổn thương cơ quan thị giác nhưng tối đa không quá 81%</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5.5. Song thị</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5.5.1. Song thị ở một mắt</w:t>
            </w:r>
          </w:p>
        </w:tc>
        <w:tc>
          <w:tcPr>
            <w:tcW w:w="996" w:type="dxa"/>
          </w:tcPr>
          <w:p w:rsidR="00C11B40" w:rsidRPr="00C11917" w:rsidRDefault="00C11B40" w:rsidP="00AC712E">
            <w:pPr>
              <w:spacing w:before="120"/>
              <w:jc w:val="center"/>
            </w:pPr>
            <w:r w:rsidRPr="00C11917">
              <w:t>11 - 15</w:t>
            </w:r>
          </w:p>
        </w:tc>
      </w:tr>
      <w:tr w:rsidR="00C11B40" w:rsidRPr="00C11917" w:rsidTr="008657C7">
        <w:trPr>
          <w:tblHeader/>
        </w:trPr>
        <w:tc>
          <w:tcPr>
            <w:tcW w:w="8085" w:type="dxa"/>
          </w:tcPr>
          <w:p w:rsidR="00C11B40" w:rsidRPr="00AE27FE" w:rsidRDefault="00C11B40" w:rsidP="00AC712E">
            <w:pPr>
              <w:spacing w:before="120"/>
              <w:rPr>
                <w:lang w:val="fr-FR"/>
              </w:rPr>
            </w:pPr>
            <w:r w:rsidRPr="00AE27FE">
              <w:rPr>
                <w:lang w:val="fr-FR"/>
              </w:rPr>
              <w:t>5.5.2. Song thị cả hai mắt</w:t>
            </w:r>
          </w:p>
        </w:tc>
        <w:tc>
          <w:tcPr>
            <w:tcW w:w="996" w:type="dxa"/>
          </w:tcPr>
          <w:p w:rsidR="00C11B40" w:rsidRPr="00C11917" w:rsidRDefault="00C11B40" w:rsidP="00AC712E">
            <w:pPr>
              <w:spacing w:before="120"/>
              <w:jc w:val="center"/>
            </w:pPr>
            <w:r w:rsidRPr="00C11917">
              <w:t>21 - 25</w:t>
            </w:r>
          </w:p>
        </w:tc>
      </w:tr>
      <w:tr w:rsidR="00C11B40" w:rsidRPr="00C11917" w:rsidTr="008657C7">
        <w:trPr>
          <w:tblHeader/>
        </w:trPr>
        <w:tc>
          <w:tcPr>
            <w:tcW w:w="8085" w:type="dxa"/>
          </w:tcPr>
          <w:p w:rsidR="00C11B40" w:rsidRPr="00C11917" w:rsidRDefault="00C11B40" w:rsidP="00AC712E">
            <w:pPr>
              <w:spacing w:before="120"/>
            </w:pPr>
            <w:r w:rsidRPr="00C11917">
              <w:t xml:space="preserve">5.6. Rối loạn sắc giác và thích nghi bóng tối </w:t>
            </w:r>
          </w:p>
        </w:tc>
        <w:tc>
          <w:tcPr>
            <w:tcW w:w="996" w:type="dxa"/>
          </w:tcPr>
          <w:p w:rsidR="00C11B40" w:rsidRPr="00C11917" w:rsidRDefault="00C11B40" w:rsidP="00AC712E">
            <w:pPr>
              <w:spacing w:before="120"/>
              <w:jc w:val="center"/>
            </w:pPr>
            <w:r w:rsidRPr="00C11917">
              <w:t>11 - 15</w:t>
            </w:r>
          </w:p>
        </w:tc>
      </w:tr>
      <w:tr w:rsidR="00C11B40" w:rsidRPr="00C11917" w:rsidTr="008657C7">
        <w:trPr>
          <w:tblHeader/>
        </w:trPr>
        <w:tc>
          <w:tcPr>
            <w:tcW w:w="8085" w:type="dxa"/>
          </w:tcPr>
          <w:p w:rsidR="00C11B40" w:rsidRPr="00C11917" w:rsidRDefault="00C11B40" w:rsidP="00AC712E">
            <w:pPr>
              <w:spacing w:before="120"/>
            </w:pPr>
            <w:r w:rsidRPr="00C11917">
              <w:t>5.7. Sụp mi một mắt (do tổn thương dây thần kinh số III)</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5.7.1. Độ 1: Sụp mi che giác mạc &gt; 2mm: Căn cứ vào thị lực áp dụng Bảng tỷ lệ tổn thương cơ thể do tổn thương cơ quan thị giác, cộng lùi 5% do ảnh hưởng thẩm mỹ</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5.7.2. Độ 2: Sụp mi che giác mạc đến trên đồng tử: Căn cứ vào thị lực, áp dụng Bảng tỷ lệ tổn thương cơ thể do tổn thương cơ quan thị giác, cộng lùi 5% do ảnh hưởng thẩm mỹ</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5.7.3. Độ 3: Sụp mi che giác mạc qua bờ đồng tử phía dưới: Căn cứ vào thị lực, áp dụng Bảng tỷ lệ tổn thương cơ thể do tổn thương cơ quan thị giác, cộng lùi 10% do ảnh hưởng thẩm mỹ</w:t>
            </w:r>
          </w:p>
        </w:tc>
        <w:tc>
          <w:tcPr>
            <w:tcW w:w="996" w:type="dxa"/>
            <w:vAlign w:val="center"/>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lastRenderedPageBreak/>
              <w:t>5.8. Dính mi cầu không còn khả năng phục hồi: Căn cứ vào thị lực áp dụng Bảng tỷ lệ tổn thương cơ thể do tổn thương cơ quan thị giác và cộng lùi 5% - 10% do ảnh hưởng thẩm mỹ và khô mắt không phục hồi</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5.9. Liệt điều tiết và liệt cơ co đồng tử</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5.9.1. Một bên mắt</w:t>
            </w:r>
          </w:p>
        </w:tc>
        <w:tc>
          <w:tcPr>
            <w:tcW w:w="996" w:type="dxa"/>
          </w:tcPr>
          <w:p w:rsidR="00C11B40" w:rsidRPr="00C11917" w:rsidRDefault="00C11B40" w:rsidP="00AC712E">
            <w:pPr>
              <w:spacing w:before="120"/>
              <w:jc w:val="center"/>
            </w:pPr>
            <w:r w:rsidRPr="00C11917">
              <w:t>11 - 15</w:t>
            </w:r>
          </w:p>
        </w:tc>
      </w:tr>
      <w:tr w:rsidR="00C11B40" w:rsidRPr="00C11917" w:rsidTr="008657C7">
        <w:trPr>
          <w:tblHeader/>
        </w:trPr>
        <w:tc>
          <w:tcPr>
            <w:tcW w:w="8085" w:type="dxa"/>
          </w:tcPr>
          <w:p w:rsidR="00C11B40" w:rsidRPr="00C11917" w:rsidRDefault="00C11B40" w:rsidP="00AC712E">
            <w:pPr>
              <w:spacing w:before="120"/>
            </w:pPr>
            <w:r w:rsidRPr="00C11917">
              <w:t>5.9.2. Cả hai mắt</w:t>
            </w:r>
          </w:p>
        </w:tc>
        <w:tc>
          <w:tcPr>
            <w:tcW w:w="996" w:type="dxa"/>
          </w:tcPr>
          <w:p w:rsidR="00C11B40" w:rsidRPr="00C11917" w:rsidRDefault="00C11B40" w:rsidP="00AC712E">
            <w:pPr>
              <w:spacing w:before="120"/>
              <w:jc w:val="center"/>
            </w:pPr>
            <w:r w:rsidRPr="00C11917">
              <w:t>21 - 25</w:t>
            </w:r>
          </w:p>
        </w:tc>
      </w:tr>
      <w:tr w:rsidR="00C11B40" w:rsidRPr="00C11917" w:rsidTr="008657C7">
        <w:trPr>
          <w:tblHeader/>
        </w:trPr>
        <w:tc>
          <w:tcPr>
            <w:tcW w:w="8085" w:type="dxa"/>
          </w:tcPr>
          <w:p w:rsidR="00C11B40" w:rsidRPr="00C11917" w:rsidRDefault="00C11B40" w:rsidP="00AC712E">
            <w:pPr>
              <w:spacing w:before="120"/>
            </w:pPr>
            <w:r w:rsidRPr="00C11917">
              <w:t>5.10. Rung giật nhãn cầu đơn thuần</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5.10.1. Rung giật ở một mắt</w:t>
            </w:r>
          </w:p>
        </w:tc>
        <w:tc>
          <w:tcPr>
            <w:tcW w:w="996" w:type="dxa"/>
          </w:tcPr>
          <w:p w:rsidR="00C11B40" w:rsidRPr="00C11917" w:rsidRDefault="00C11B40" w:rsidP="00AC712E">
            <w:pPr>
              <w:spacing w:before="120"/>
              <w:jc w:val="center"/>
            </w:pPr>
            <w:r w:rsidRPr="00C11917">
              <w:t>6 - 10</w:t>
            </w:r>
          </w:p>
        </w:tc>
      </w:tr>
      <w:tr w:rsidR="00C11B40" w:rsidRPr="00C11917" w:rsidTr="008657C7">
        <w:trPr>
          <w:tblHeader/>
        </w:trPr>
        <w:tc>
          <w:tcPr>
            <w:tcW w:w="8085" w:type="dxa"/>
          </w:tcPr>
          <w:p w:rsidR="00C11B40" w:rsidRPr="00C11917" w:rsidRDefault="00C11B40" w:rsidP="00AC712E">
            <w:pPr>
              <w:spacing w:before="120"/>
            </w:pPr>
            <w:r w:rsidRPr="00C11917">
              <w:t>5.10.2. Rung giật cả hai mắt</w:t>
            </w:r>
          </w:p>
        </w:tc>
        <w:tc>
          <w:tcPr>
            <w:tcW w:w="996" w:type="dxa"/>
          </w:tcPr>
          <w:p w:rsidR="00C11B40" w:rsidRPr="00C11917" w:rsidRDefault="00C11B40" w:rsidP="00AC712E">
            <w:pPr>
              <w:spacing w:before="120"/>
              <w:jc w:val="center"/>
            </w:pPr>
            <w:r w:rsidRPr="00C11917">
              <w:t>11 - 15</w:t>
            </w:r>
          </w:p>
        </w:tc>
      </w:tr>
      <w:tr w:rsidR="00C11B40" w:rsidRPr="00C11917" w:rsidTr="008657C7">
        <w:trPr>
          <w:tblHeader/>
        </w:trPr>
        <w:tc>
          <w:tcPr>
            <w:tcW w:w="8085" w:type="dxa"/>
          </w:tcPr>
          <w:p w:rsidR="00C11B40" w:rsidRPr="00C11917" w:rsidRDefault="00C11B40" w:rsidP="00AC712E">
            <w:pPr>
              <w:spacing w:before="120"/>
            </w:pPr>
            <w:r w:rsidRPr="00C11917">
              <w:t>5.11. Liệt một hay nhiều dây thần kinh vận động nhãn cầu (dây số III – nhánh vận động nhãn cầu; số IV; số VI): Áp dụng Bảng tỷ lệ tổn thương cơ thể do tổn thương Xương sọ và hệ Thần kinh</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5.12. Tổn thương nhánh 1 dây thần kinh số V: Áp dụng Bảng tỷ lệ tổn thương cơ thể do tổn thương Xương sọ và hệ Thần kinh</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5.13. Viêm giác mạc: Căn cứ vào thị lực áp dụng Bảng tỷ lệ tổn thương cơ thể do tổn thương cơ quan thị giác. Tỷ lệ tổn thương cơ thể do giảm thị lực tối đa không quá 45% cộng cả tỷ lệ ở Mục 5.12</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5.14. Teo dây thần kinh thị giác (dây thần kinh số II): Căn cứ vào thị lực áp dụng Bảng tỷ lệ tổn thương cơ thể do tổn thương cơ quan thị giác</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 xml:space="preserve">6. Tổn thương võng mạc: Căn cứ vào thị lực áp dụng Bảng tỷ lệ tổn thương cơ thể do giảm thị lực vì tổn thương cơ quan thị giác </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 xml:space="preserve">7. Sẹo giác mạc: Căn cứ vào thị lực áp dụng Bảng tỷ lệ tổn thương cơ thể do tổn thương cơ quan thị giác và cộng thêm (cộng lùi) 5% - 10% </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 xml:space="preserve">8. Tổn hại môi trường trong suốt (thủy dịch - thủy tinh dịch) </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8.1. Chấn thương nhãn cầu còn dị vật nội nhãn không thể lấy được gây chứng mắt bị nhiễm đồng hoặc sắt</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8.2. Tổ chức hóa dịch kính</w:t>
            </w:r>
          </w:p>
        </w:tc>
        <w:tc>
          <w:tcPr>
            <w:tcW w:w="996" w:type="dxa"/>
          </w:tcPr>
          <w:p w:rsidR="00C11B40" w:rsidRPr="00C11917" w:rsidRDefault="00C11B40" w:rsidP="00AC712E">
            <w:pPr>
              <w:spacing w:before="120"/>
              <w:jc w:val="center"/>
            </w:pPr>
          </w:p>
        </w:tc>
      </w:tr>
      <w:tr w:rsidR="00C11B40" w:rsidRPr="00C11917" w:rsidTr="008657C7">
        <w:trPr>
          <w:tblHeader/>
        </w:trPr>
        <w:tc>
          <w:tcPr>
            <w:tcW w:w="8085" w:type="dxa"/>
          </w:tcPr>
          <w:p w:rsidR="00C11B40" w:rsidRPr="00C11917" w:rsidRDefault="00C11B40" w:rsidP="00AC712E">
            <w:pPr>
              <w:spacing w:before="120"/>
            </w:pPr>
            <w:r w:rsidRPr="00C11917">
              <w:t>Mục 8: Căn cứ thị lực, áp dụng thị lực tính theo Bảng tỷ lệ tổn thương cơ thể do tổn thương cơ quan thị giác và cộng lùi 5% - 10% vì nguy cơ ảnh hưởng thị lực và kích thích viêm lâu dài</w:t>
            </w:r>
          </w:p>
        </w:tc>
        <w:tc>
          <w:tcPr>
            <w:tcW w:w="996" w:type="dxa"/>
          </w:tcPr>
          <w:p w:rsidR="00C11B40" w:rsidRPr="00C11917" w:rsidRDefault="00C11B40" w:rsidP="00AC712E">
            <w:pPr>
              <w:spacing w:before="120"/>
              <w:jc w:val="center"/>
            </w:pPr>
          </w:p>
        </w:tc>
      </w:tr>
    </w:tbl>
    <w:p w:rsidR="00C11B40" w:rsidRPr="00C11917" w:rsidRDefault="00C11B40" w:rsidP="00C11B40">
      <w:pPr>
        <w:spacing w:before="120"/>
      </w:pPr>
    </w:p>
    <w:p w:rsidR="00C11B40" w:rsidRPr="00C11917" w:rsidRDefault="00C11B40" w:rsidP="00C11B40">
      <w:pPr>
        <w:spacing w:before="120"/>
        <w:jc w:val="center"/>
        <w:rPr>
          <w:b/>
        </w:rPr>
      </w:pPr>
      <w:bookmarkStart w:id="3" w:name="muc_phuluc1"/>
      <w:r w:rsidRPr="00C11917">
        <w:rPr>
          <w:b/>
        </w:rPr>
        <w:t>TỶ LỆ TỔN THƯƠNG CƠ THỂ DO GIẢM THỊ LỰC VÌ TỔN THƯƠNG</w:t>
      </w:r>
    </w:p>
    <w:p w:rsidR="00C11B40" w:rsidRPr="00C11917" w:rsidRDefault="00C11B40" w:rsidP="00C11B40">
      <w:pPr>
        <w:spacing w:before="120"/>
        <w:jc w:val="center"/>
        <w:rPr>
          <w:b/>
        </w:rPr>
      </w:pPr>
      <w:bookmarkStart w:id="4" w:name="muc_phuluc1_name"/>
      <w:bookmarkEnd w:id="3"/>
      <w:r w:rsidRPr="00C11917">
        <w:rPr>
          <w:b/>
        </w:rPr>
        <w:t>CƠ QUAN THỊ GIÁC</w:t>
      </w:r>
    </w:p>
    <w:bookmarkEnd w:id="4"/>
    <w:p w:rsidR="00C11B40" w:rsidRPr="00C11917" w:rsidRDefault="00C11B40" w:rsidP="00C11B40">
      <w:pPr>
        <w:spacing w:before="120"/>
      </w:pPr>
      <w:r w:rsidRPr="00C11917">
        <w:t xml:space="preserve">Giao điểm của 2 trục tung – trục hoành là tỷ lệ % tổn thương cơ thể chung của 2 mắt do giảm thị lực (sau khi đã được chỉnh kính). Thị lực của mỗi mắt được biểu </w:t>
      </w:r>
      <w:r w:rsidRPr="00C11917">
        <w:lastRenderedPageBreak/>
        <w:t>diễn trên 1 trục (trục tung hoặc trục hoành) phân ra các độ 8/10 – 10/10 (bình thường), 7/10 – 6/10 (giảm rất nhẹ), 5/10, 4/10 ... đến sáng - tối âm tính. Thị lực đếm ngón tay 3m trở xuống được coi là mù.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411"/>
        <w:gridCol w:w="925"/>
        <w:gridCol w:w="674"/>
        <w:gridCol w:w="666"/>
        <w:gridCol w:w="666"/>
        <w:gridCol w:w="829"/>
        <w:gridCol w:w="779"/>
        <w:gridCol w:w="787"/>
        <w:gridCol w:w="786"/>
        <w:gridCol w:w="834"/>
        <w:gridCol w:w="724"/>
      </w:tblGrid>
      <w:tr w:rsidR="00C11B40" w:rsidRPr="00C11917" w:rsidTr="00AC712E">
        <w:tc>
          <w:tcPr>
            <w:tcW w:w="1434" w:type="dxa"/>
          </w:tcPr>
          <w:p w:rsidR="00C11B40" w:rsidRPr="00C11917" w:rsidRDefault="00C11B40" w:rsidP="00AC712E">
            <w:pPr>
              <w:spacing w:before="120"/>
              <w:jc w:val="center"/>
            </w:pPr>
            <w:r w:rsidRPr="00C11917">
              <w:t>Thị lực</w:t>
            </w:r>
          </w:p>
        </w:tc>
        <w:tc>
          <w:tcPr>
            <w:tcW w:w="934" w:type="dxa"/>
          </w:tcPr>
          <w:p w:rsidR="00C11B40" w:rsidRPr="00C11917" w:rsidRDefault="00C11B40" w:rsidP="00AC712E">
            <w:pPr>
              <w:spacing w:before="120"/>
              <w:jc w:val="center"/>
            </w:pPr>
            <w:r w:rsidRPr="00C11917">
              <w:t>10/10</w:t>
            </w:r>
          </w:p>
          <w:p w:rsidR="00C11B40" w:rsidRPr="00C11917" w:rsidRDefault="00C11B40" w:rsidP="00AC712E">
            <w:pPr>
              <w:spacing w:before="120"/>
              <w:jc w:val="center"/>
            </w:pPr>
            <w:r w:rsidRPr="00C11917">
              <w:t>8/10</w:t>
            </w:r>
          </w:p>
        </w:tc>
        <w:tc>
          <w:tcPr>
            <w:tcW w:w="679" w:type="dxa"/>
          </w:tcPr>
          <w:p w:rsidR="00C11B40" w:rsidRPr="00C11917" w:rsidRDefault="00C11B40" w:rsidP="00AC712E">
            <w:pPr>
              <w:spacing w:before="120"/>
              <w:jc w:val="center"/>
            </w:pPr>
            <w:r w:rsidRPr="00C11917">
              <w:t>7/10</w:t>
            </w:r>
          </w:p>
          <w:p w:rsidR="00C11B40" w:rsidRPr="00C11917" w:rsidRDefault="00C11B40" w:rsidP="00AC712E">
            <w:pPr>
              <w:spacing w:before="120"/>
              <w:jc w:val="center"/>
            </w:pPr>
            <w:r w:rsidRPr="00C11917">
              <w:t>6/10</w:t>
            </w:r>
          </w:p>
        </w:tc>
        <w:tc>
          <w:tcPr>
            <w:tcW w:w="671" w:type="dxa"/>
            <w:vAlign w:val="center"/>
          </w:tcPr>
          <w:p w:rsidR="00C11B40" w:rsidRPr="00C11917" w:rsidRDefault="00C11B40" w:rsidP="00AC712E">
            <w:pPr>
              <w:spacing w:before="120"/>
              <w:jc w:val="center"/>
            </w:pPr>
            <w:r w:rsidRPr="00C11917">
              <w:t>5/10</w:t>
            </w:r>
          </w:p>
        </w:tc>
        <w:tc>
          <w:tcPr>
            <w:tcW w:w="671" w:type="dxa"/>
            <w:vAlign w:val="center"/>
          </w:tcPr>
          <w:p w:rsidR="00C11B40" w:rsidRPr="00C11917" w:rsidRDefault="00C11B40" w:rsidP="00AC712E">
            <w:pPr>
              <w:spacing w:before="120"/>
              <w:jc w:val="center"/>
            </w:pPr>
            <w:r w:rsidRPr="00C11917">
              <w:t>4/10</w:t>
            </w:r>
          </w:p>
        </w:tc>
        <w:tc>
          <w:tcPr>
            <w:tcW w:w="839" w:type="dxa"/>
            <w:vAlign w:val="center"/>
          </w:tcPr>
          <w:p w:rsidR="00C11B40" w:rsidRPr="00C11917" w:rsidRDefault="00C11B40" w:rsidP="00AC712E">
            <w:pPr>
              <w:spacing w:before="120"/>
              <w:jc w:val="center"/>
            </w:pPr>
            <w:r w:rsidRPr="00C11917">
              <w:t>3/10</w:t>
            </w:r>
          </w:p>
        </w:tc>
        <w:tc>
          <w:tcPr>
            <w:tcW w:w="787" w:type="dxa"/>
            <w:vAlign w:val="center"/>
          </w:tcPr>
          <w:p w:rsidR="00C11B40" w:rsidRPr="00C11917" w:rsidRDefault="00C11B40" w:rsidP="00AC712E">
            <w:pPr>
              <w:spacing w:before="120"/>
              <w:jc w:val="center"/>
            </w:pPr>
            <w:r w:rsidRPr="00C11917">
              <w:t>2/10</w:t>
            </w:r>
          </w:p>
        </w:tc>
        <w:tc>
          <w:tcPr>
            <w:tcW w:w="796" w:type="dxa"/>
            <w:vAlign w:val="center"/>
          </w:tcPr>
          <w:p w:rsidR="00C11B40" w:rsidRPr="00C11917" w:rsidRDefault="00C11B40" w:rsidP="00AC712E">
            <w:pPr>
              <w:spacing w:before="120"/>
              <w:jc w:val="center"/>
            </w:pPr>
            <w:r w:rsidRPr="00C11917">
              <w:t>1/10</w:t>
            </w:r>
          </w:p>
        </w:tc>
        <w:tc>
          <w:tcPr>
            <w:tcW w:w="795" w:type="dxa"/>
            <w:vAlign w:val="center"/>
          </w:tcPr>
          <w:p w:rsidR="00C11B40" w:rsidRPr="00C11917" w:rsidRDefault="00C11B40" w:rsidP="00AC712E">
            <w:pPr>
              <w:spacing w:before="120"/>
              <w:jc w:val="center"/>
            </w:pPr>
            <w:r w:rsidRPr="00C11917">
              <w:t>1/20</w:t>
            </w:r>
          </w:p>
        </w:tc>
        <w:tc>
          <w:tcPr>
            <w:tcW w:w="843" w:type="dxa"/>
          </w:tcPr>
          <w:p w:rsidR="00C11B40" w:rsidRPr="00C11917" w:rsidRDefault="00C11B40" w:rsidP="00AC712E">
            <w:pPr>
              <w:spacing w:before="120"/>
              <w:jc w:val="center"/>
            </w:pPr>
            <w:r w:rsidRPr="00C11917">
              <w:t>dưới</w:t>
            </w:r>
          </w:p>
          <w:p w:rsidR="00C11B40" w:rsidRPr="00C11917" w:rsidRDefault="00C11B40" w:rsidP="00AC712E">
            <w:pPr>
              <w:spacing w:before="120"/>
              <w:jc w:val="center"/>
            </w:pPr>
            <w:r w:rsidRPr="00C11917">
              <w:t>1/20</w:t>
            </w:r>
          </w:p>
        </w:tc>
        <w:tc>
          <w:tcPr>
            <w:tcW w:w="736" w:type="dxa"/>
          </w:tcPr>
          <w:p w:rsidR="00C11B40" w:rsidRPr="00C11917" w:rsidRDefault="00C11B40" w:rsidP="00AC712E">
            <w:pPr>
              <w:spacing w:before="120"/>
              <w:jc w:val="center"/>
            </w:pPr>
            <w:r w:rsidRPr="00C11917">
              <w:t>ST</w:t>
            </w:r>
          </w:p>
          <w:p w:rsidR="00C11B40" w:rsidRPr="00C11917" w:rsidRDefault="00C11B40" w:rsidP="00AC712E">
            <w:pPr>
              <w:spacing w:before="120"/>
              <w:jc w:val="center"/>
            </w:pPr>
            <w:r w:rsidRPr="00C11917">
              <w:t>(-)</w:t>
            </w:r>
          </w:p>
        </w:tc>
      </w:tr>
      <w:tr w:rsidR="00C11B40" w:rsidRPr="00C11917" w:rsidTr="00AC712E">
        <w:tc>
          <w:tcPr>
            <w:tcW w:w="1434" w:type="dxa"/>
          </w:tcPr>
          <w:p w:rsidR="00C11B40" w:rsidRPr="00C11917" w:rsidRDefault="00C11B40" w:rsidP="00AC712E">
            <w:pPr>
              <w:spacing w:before="120"/>
              <w:jc w:val="center"/>
            </w:pPr>
            <w:r w:rsidRPr="00C11917">
              <w:t>10/10 - 8/10</w:t>
            </w:r>
          </w:p>
        </w:tc>
        <w:tc>
          <w:tcPr>
            <w:tcW w:w="934" w:type="dxa"/>
            <w:vAlign w:val="center"/>
          </w:tcPr>
          <w:p w:rsidR="00C11B40" w:rsidRPr="00C11917" w:rsidRDefault="00C11B40" w:rsidP="00AC712E">
            <w:pPr>
              <w:spacing w:before="120"/>
              <w:jc w:val="center"/>
            </w:pPr>
            <w:r w:rsidRPr="00C11917">
              <w:t>0</w:t>
            </w:r>
          </w:p>
        </w:tc>
        <w:tc>
          <w:tcPr>
            <w:tcW w:w="679" w:type="dxa"/>
            <w:vAlign w:val="center"/>
          </w:tcPr>
          <w:p w:rsidR="00C11B40" w:rsidRPr="00C11917" w:rsidRDefault="00C11B40" w:rsidP="00AC712E">
            <w:pPr>
              <w:spacing w:before="120"/>
              <w:jc w:val="center"/>
            </w:pPr>
            <w:r w:rsidRPr="00C11917">
              <w:t>5</w:t>
            </w:r>
          </w:p>
        </w:tc>
        <w:tc>
          <w:tcPr>
            <w:tcW w:w="671" w:type="dxa"/>
            <w:vAlign w:val="center"/>
          </w:tcPr>
          <w:p w:rsidR="00C11B40" w:rsidRPr="00C11917" w:rsidRDefault="00C11B40" w:rsidP="00AC712E">
            <w:pPr>
              <w:spacing w:before="120"/>
              <w:jc w:val="center"/>
            </w:pPr>
            <w:r w:rsidRPr="00C11917">
              <w:t>8</w:t>
            </w:r>
          </w:p>
        </w:tc>
        <w:tc>
          <w:tcPr>
            <w:tcW w:w="671" w:type="dxa"/>
            <w:vAlign w:val="center"/>
          </w:tcPr>
          <w:p w:rsidR="00C11B40" w:rsidRPr="00C11917" w:rsidRDefault="00C11B40" w:rsidP="00AC712E">
            <w:pPr>
              <w:spacing w:before="120"/>
              <w:jc w:val="center"/>
            </w:pPr>
            <w:r w:rsidRPr="00C11917">
              <w:t>11</w:t>
            </w:r>
          </w:p>
        </w:tc>
        <w:tc>
          <w:tcPr>
            <w:tcW w:w="839" w:type="dxa"/>
            <w:vAlign w:val="center"/>
          </w:tcPr>
          <w:p w:rsidR="00C11B40" w:rsidRPr="00C11917" w:rsidRDefault="00C11B40" w:rsidP="00AC712E">
            <w:pPr>
              <w:spacing w:before="120"/>
              <w:jc w:val="center"/>
            </w:pPr>
            <w:r w:rsidRPr="00C11917">
              <w:t>14</w:t>
            </w:r>
          </w:p>
        </w:tc>
        <w:tc>
          <w:tcPr>
            <w:tcW w:w="787" w:type="dxa"/>
            <w:vAlign w:val="center"/>
          </w:tcPr>
          <w:p w:rsidR="00C11B40" w:rsidRPr="00C11917" w:rsidRDefault="00C11B40" w:rsidP="00AC712E">
            <w:pPr>
              <w:spacing w:before="120"/>
              <w:jc w:val="center"/>
            </w:pPr>
            <w:r w:rsidRPr="00C11917">
              <w:t>17</w:t>
            </w:r>
          </w:p>
        </w:tc>
        <w:tc>
          <w:tcPr>
            <w:tcW w:w="796" w:type="dxa"/>
            <w:vAlign w:val="center"/>
          </w:tcPr>
          <w:p w:rsidR="00C11B40" w:rsidRPr="00C11917" w:rsidRDefault="00C11B40" w:rsidP="00AC712E">
            <w:pPr>
              <w:spacing w:before="120"/>
              <w:jc w:val="center"/>
            </w:pPr>
            <w:r w:rsidRPr="00C11917">
              <w:t>21</w:t>
            </w:r>
          </w:p>
        </w:tc>
        <w:tc>
          <w:tcPr>
            <w:tcW w:w="795" w:type="dxa"/>
            <w:vAlign w:val="center"/>
          </w:tcPr>
          <w:p w:rsidR="00C11B40" w:rsidRPr="00C11917" w:rsidRDefault="00C11B40" w:rsidP="00AC712E">
            <w:pPr>
              <w:spacing w:before="120"/>
              <w:jc w:val="center"/>
            </w:pPr>
            <w:r w:rsidRPr="00C11917">
              <w:t>25</w:t>
            </w:r>
          </w:p>
        </w:tc>
        <w:tc>
          <w:tcPr>
            <w:tcW w:w="843" w:type="dxa"/>
            <w:vAlign w:val="center"/>
          </w:tcPr>
          <w:p w:rsidR="00C11B40" w:rsidRPr="00C11917" w:rsidRDefault="00C11B40" w:rsidP="00AC712E">
            <w:pPr>
              <w:spacing w:before="120"/>
              <w:jc w:val="center"/>
            </w:pPr>
            <w:r w:rsidRPr="00C11917">
              <w:t>31</w:t>
            </w:r>
          </w:p>
        </w:tc>
        <w:tc>
          <w:tcPr>
            <w:tcW w:w="736" w:type="dxa"/>
            <w:vAlign w:val="center"/>
          </w:tcPr>
          <w:p w:rsidR="00C11B40" w:rsidRPr="00C11917" w:rsidRDefault="00C11B40" w:rsidP="00AC712E">
            <w:pPr>
              <w:spacing w:before="120"/>
              <w:jc w:val="center"/>
            </w:pPr>
            <w:r w:rsidRPr="00C11917">
              <w:t>41</w:t>
            </w:r>
          </w:p>
        </w:tc>
      </w:tr>
      <w:tr w:rsidR="00C11B40" w:rsidRPr="00C11917" w:rsidTr="00AC712E">
        <w:tc>
          <w:tcPr>
            <w:tcW w:w="1434" w:type="dxa"/>
          </w:tcPr>
          <w:p w:rsidR="00C11B40" w:rsidRPr="00C11917" w:rsidRDefault="00C11B40" w:rsidP="00AC712E">
            <w:pPr>
              <w:spacing w:before="120"/>
              <w:jc w:val="center"/>
            </w:pPr>
            <w:r w:rsidRPr="00C11917">
              <w:t>7/10 - 6/10</w:t>
            </w:r>
          </w:p>
        </w:tc>
        <w:tc>
          <w:tcPr>
            <w:tcW w:w="934" w:type="dxa"/>
            <w:vAlign w:val="center"/>
          </w:tcPr>
          <w:p w:rsidR="00C11B40" w:rsidRPr="00C11917" w:rsidRDefault="00C11B40" w:rsidP="00AC712E">
            <w:pPr>
              <w:spacing w:before="120"/>
              <w:jc w:val="center"/>
            </w:pPr>
            <w:r w:rsidRPr="00C11917">
              <w:t>5</w:t>
            </w:r>
          </w:p>
        </w:tc>
        <w:tc>
          <w:tcPr>
            <w:tcW w:w="679" w:type="dxa"/>
            <w:vAlign w:val="center"/>
          </w:tcPr>
          <w:p w:rsidR="00C11B40" w:rsidRPr="00C11917" w:rsidRDefault="00C11B40" w:rsidP="00AC712E">
            <w:pPr>
              <w:spacing w:before="120"/>
              <w:jc w:val="center"/>
            </w:pPr>
            <w:r w:rsidRPr="00C11917">
              <w:t>8</w:t>
            </w:r>
          </w:p>
        </w:tc>
        <w:tc>
          <w:tcPr>
            <w:tcW w:w="671" w:type="dxa"/>
            <w:vAlign w:val="center"/>
          </w:tcPr>
          <w:p w:rsidR="00C11B40" w:rsidRPr="00C11917" w:rsidRDefault="00C11B40" w:rsidP="00AC712E">
            <w:pPr>
              <w:spacing w:before="120"/>
              <w:jc w:val="center"/>
            </w:pPr>
            <w:r w:rsidRPr="00C11917">
              <w:t>11</w:t>
            </w:r>
          </w:p>
        </w:tc>
        <w:tc>
          <w:tcPr>
            <w:tcW w:w="671" w:type="dxa"/>
            <w:vAlign w:val="center"/>
          </w:tcPr>
          <w:p w:rsidR="00C11B40" w:rsidRPr="00C11917" w:rsidRDefault="00C11B40" w:rsidP="00AC712E">
            <w:pPr>
              <w:spacing w:before="120"/>
              <w:jc w:val="center"/>
            </w:pPr>
            <w:r w:rsidRPr="00C11917">
              <w:t>14</w:t>
            </w:r>
          </w:p>
        </w:tc>
        <w:tc>
          <w:tcPr>
            <w:tcW w:w="839" w:type="dxa"/>
            <w:vAlign w:val="center"/>
          </w:tcPr>
          <w:p w:rsidR="00C11B40" w:rsidRPr="00C11917" w:rsidRDefault="00C11B40" w:rsidP="00AC712E">
            <w:pPr>
              <w:spacing w:before="120"/>
              <w:jc w:val="center"/>
            </w:pPr>
            <w:r w:rsidRPr="00C11917">
              <w:t>17</w:t>
            </w:r>
          </w:p>
        </w:tc>
        <w:tc>
          <w:tcPr>
            <w:tcW w:w="787" w:type="dxa"/>
            <w:vAlign w:val="center"/>
          </w:tcPr>
          <w:p w:rsidR="00C11B40" w:rsidRPr="00C11917" w:rsidRDefault="00C11B40" w:rsidP="00AC712E">
            <w:pPr>
              <w:spacing w:before="120"/>
              <w:jc w:val="center"/>
            </w:pPr>
            <w:r w:rsidRPr="00C11917">
              <w:t>21</w:t>
            </w:r>
          </w:p>
        </w:tc>
        <w:tc>
          <w:tcPr>
            <w:tcW w:w="796" w:type="dxa"/>
            <w:vAlign w:val="center"/>
          </w:tcPr>
          <w:p w:rsidR="00C11B40" w:rsidRPr="00C11917" w:rsidRDefault="00C11B40" w:rsidP="00AC712E">
            <w:pPr>
              <w:spacing w:before="120"/>
              <w:jc w:val="center"/>
            </w:pPr>
            <w:r w:rsidRPr="00C11917">
              <w:t>25</w:t>
            </w:r>
          </w:p>
        </w:tc>
        <w:tc>
          <w:tcPr>
            <w:tcW w:w="795" w:type="dxa"/>
            <w:vAlign w:val="center"/>
          </w:tcPr>
          <w:p w:rsidR="00C11B40" w:rsidRPr="00C11917" w:rsidRDefault="00C11B40" w:rsidP="00AC712E">
            <w:pPr>
              <w:spacing w:before="120"/>
              <w:jc w:val="center"/>
            </w:pPr>
            <w:r w:rsidRPr="00C11917">
              <w:t>31</w:t>
            </w:r>
          </w:p>
        </w:tc>
        <w:tc>
          <w:tcPr>
            <w:tcW w:w="843" w:type="dxa"/>
            <w:vAlign w:val="center"/>
          </w:tcPr>
          <w:p w:rsidR="00C11B40" w:rsidRPr="00C11917" w:rsidRDefault="00C11B40" w:rsidP="00AC712E">
            <w:pPr>
              <w:spacing w:before="120"/>
              <w:jc w:val="center"/>
            </w:pPr>
            <w:r w:rsidRPr="00C11917">
              <w:t>35</w:t>
            </w:r>
          </w:p>
        </w:tc>
        <w:tc>
          <w:tcPr>
            <w:tcW w:w="736" w:type="dxa"/>
            <w:vAlign w:val="center"/>
          </w:tcPr>
          <w:p w:rsidR="00C11B40" w:rsidRPr="00C11917" w:rsidRDefault="00C11B40" w:rsidP="00AC712E">
            <w:pPr>
              <w:spacing w:before="120"/>
              <w:jc w:val="center"/>
            </w:pPr>
            <w:r w:rsidRPr="00C11917">
              <w:t>45</w:t>
            </w:r>
          </w:p>
        </w:tc>
      </w:tr>
      <w:tr w:rsidR="00C11B40" w:rsidRPr="00C11917" w:rsidTr="00AC712E">
        <w:tc>
          <w:tcPr>
            <w:tcW w:w="1434" w:type="dxa"/>
          </w:tcPr>
          <w:p w:rsidR="00C11B40" w:rsidRPr="00C11917" w:rsidRDefault="00C11B40" w:rsidP="00AC712E">
            <w:pPr>
              <w:spacing w:before="120"/>
              <w:jc w:val="center"/>
            </w:pPr>
            <w:r w:rsidRPr="00C11917">
              <w:t>5/10</w:t>
            </w:r>
          </w:p>
        </w:tc>
        <w:tc>
          <w:tcPr>
            <w:tcW w:w="934" w:type="dxa"/>
            <w:vAlign w:val="center"/>
          </w:tcPr>
          <w:p w:rsidR="00C11B40" w:rsidRPr="00C11917" w:rsidRDefault="00C11B40" w:rsidP="00AC712E">
            <w:pPr>
              <w:spacing w:before="120"/>
              <w:jc w:val="center"/>
            </w:pPr>
            <w:r w:rsidRPr="00C11917">
              <w:t>8</w:t>
            </w:r>
          </w:p>
        </w:tc>
        <w:tc>
          <w:tcPr>
            <w:tcW w:w="679" w:type="dxa"/>
            <w:vAlign w:val="center"/>
          </w:tcPr>
          <w:p w:rsidR="00C11B40" w:rsidRPr="00C11917" w:rsidRDefault="00C11B40" w:rsidP="00AC712E">
            <w:pPr>
              <w:spacing w:before="120"/>
              <w:jc w:val="center"/>
            </w:pPr>
            <w:r w:rsidRPr="00C11917">
              <w:t>11</w:t>
            </w:r>
          </w:p>
        </w:tc>
        <w:tc>
          <w:tcPr>
            <w:tcW w:w="671" w:type="dxa"/>
            <w:vAlign w:val="center"/>
          </w:tcPr>
          <w:p w:rsidR="00C11B40" w:rsidRPr="00C11917" w:rsidRDefault="00C11B40" w:rsidP="00AC712E">
            <w:pPr>
              <w:spacing w:before="120"/>
              <w:jc w:val="center"/>
            </w:pPr>
            <w:r w:rsidRPr="00C11917">
              <w:t>14</w:t>
            </w:r>
          </w:p>
        </w:tc>
        <w:tc>
          <w:tcPr>
            <w:tcW w:w="671" w:type="dxa"/>
            <w:vAlign w:val="center"/>
          </w:tcPr>
          <w:p w:rsidR="00C11B40" w:rsidRPr="00C11917" w:rsidRDefault="00C11B40" w:rsidP="00AC712E">
            <w:pPr>
              <w:spacing w:before="120"/>
              <w:jc w:val="center"/>
            </w:pPr>
            <w:r w:rsidRPr="00C11917">
              <w:t>17</w:t>
            </w:r>
          </w:p>
        </w:tc>
        <w:tc>
          <w:tcPr>
            <w:tcW w:w="839" w:type="dxa"/>
            <w:vAlign w:val="center"/>
          </w:tcPr>
          <w:p w:rsidR="00C11B40" w:rsidRPr="00C11917" w:rsidRDefault="00C11B40" w:rsidP="00AC712E">
            <w:pPr>
              <w:spacing w:before="120"/>
              <w:jc w:val="center"/>
            </w:pPr>
            <w:r w:rsidRPr="00C11917">
              <w:t>21</w:t>
            </w:r>
          </w:p>
        </w:tc>
        <w:tc>
          <w:tcPr>
            <w:tcW w:w="787" w:type="dxa"/>
            <w:vAlign w:val="center"/>
          </w:tcPr>
          <w:p w:rsidR="00C11B40" w:rsidRPr="00C11917" w:rsidRDefault="00C11B40" w:rsidP="00AC712E">
            <w:pPr>
              <w:spacing w:before="120"/>
              <w:jc w:val="center"/>
            </w:pPr>
            <w:r w:rsidRPr="00C11917">
              <w:t>25</w:t>
            </w:r>
          </w:p>
        </w:tc>
        <w:tc>
          <w:tcPr>
            <w:tcW w:w="796" w:type="dxa"/>
            <w:vAlign w:val="center"/>
          </w:tcPr>
          <w:p w:rsidR="00C11B40" w:rsidRPr="00C11917" w:rsidRDefault="00C11B40" w:rsidP="00AC712E">
            <w:pPr>
              <w:spacing w:before="120"/>
              <w:jc w:val="center"/>
            </w:pPr>
            <w:r w:rsidRPr="00C11917">
              <w:t>31</w:t>
            </w:r>
          </w:p>
        </w:tc>
        <w:tc>
          <w:tcPr>
            <w:tcW w:w="795" w:type="dxa"/>
            <w:vAlign w:val="center"/>
          </w:tcPr>
          <w:p w:rsidR="00C11B40" w:rsidRPr="00C11917" w:rsidRDefault="00C11B40" w:rsidP="00AC712E">
            <w:pPr>
              <w:spacing w:before="120"/>
              <w:jc w:val="center"/>
            </w:pPr>
            <w:r w:rsidRPr="00C11917">
              <w:t>35</w:t>
            </w:r>
          </w:p>
        </w:tc>
        <w:tc>
          <w:tcPr>
            <w:tcW w:w="843" w:type="dxa"/>
            <w:vAlign w:val="center"/>
          </w:tcPr>
          <w:p w:rsidR="00C11B40" w:rsidRPr="00C11917" w:rsidRDefault="00C11B40" w:rsidP="00AC712E">
            <w:pPr>
              <w:spacing w:before="120"/>
              <w:jc w:val="center"/>
            </w:pPr>
            <w:r w:rsidRPr="00C11917">
              <w:t>41</w:t>
            </w:r>
          </w:p>
        </w:tc>
        <w:tc>
          <w:tcPr>
            <w:tcW w:w="736" w:type="dxa"/>
            <w:vAlign w:val="center"/>
          </w:tcPr>
          <w:p w:rsidR="00C11B40" w:rsidRPr="00C11917" w:rsidRDefault="00C11B40" w:rsidP="00AC712E">
            <w:pPr>
              <w:spacing w:before="120"/>
              <w:jc w:val="center"/>
            </w:pPr>
            <w:r w:rsidRPr="00C11917">
              <w:t>51</w:t>
            </w:r>
          </w:p>
        </w:tc>
      </w:tr>
      <w:tr w:rsidR="00C11B40" w:rsidRPr="00C11917" w:rsidTr="00AC712E">
        <w:tc>
          <w:tcPr>
            <w:tcW w:w="1434" w:type="dxa"/>
          </w:tcPr>
          <w:p w:rsidR="00C11B40" w:rsidRPr="00C11917" w:rsidRDefault="00C11B40" w:rsidP="00AC712E">
            <w:pPr>
              <w:spacing w:before="120"/>
              <w:jc w:val="center"/>
            </w:pPr>
            <w:r w:rsidRPr="00C11917">
              <w:t>4/10</w:t>
            </w:r>
          </w:p>
        </w:tc>
        <w:tc>
          <w:tcPr>
            <w:tcW w:w="934" w:type="dxa"/>
            <w:vAlign w:val="center"/>
          </w:tcPr>
          <w:p w:rsidR="00C11B40" w:rsidRPr="00C11917" w:rsidRDefault="00C11B40" w:rsidP="00AC712E">
            <w:pPr>
              <w:spacing w:before="120"/>
              <w:jc w:val="center"/>
            </w:pPr>
            <w:r w:rsidRPr="00C11917">
              <w:t>11</w:t>
            </w:r>
          </w:p>
        </w:tc>
        <w:tc>
          <w:tcPr>
            <w:tcW w:w="679" w:type="dxa"/>
            <w:vAlign w:val="center"/>
          </w:tcPr>
          <w:p w:rsidR="00C11B40" w:rsidRPr="00C11917" w:rsidRDefault="00C11B40" w:rsidP="00AC712E">
            <w:pPr>
              <w:spacing w:before="120"/>
              <w:jc w:val="center"/>
            </w:pPr>
            <w:r w:rsidRPr="00C11917">
              <w:t>14</w:t>
            </w:r>
          </w:p>
        </w:tc>
        <w:tc>
          <w:tcPr>
            <w:tcW w:w="671" w:type="dxa"/>
            <w:vAlign w:val="center"/>
          </w:tcPr>
          <w:p w:rsidR="00C11B40" w:rsidRPr="00C11917" w:rsidRDefault="00C11B40" w:rsidP="00AC712E">
            <w:pPr>
              <w:spacing w:before="120"/>
              <w:jc w:val="center"/>
            </w:pPr>
            <w:r w:rsidRPr="00C11917">
              <w:t>17</w:t>
            </w:r>
          </w:p>
        </w:tc>
        <w:tc>
          <w:tcPr>
            <w:tcW w:w="671" w:type="dxa"/>
            <w:vAlign w:val="center"/>
          </w:tcPr>
          <w:p w:rsidR="00C11B40" w:rsidRPr="00C11917" w:rsidRDefault="00C11B40" w:rsidP="00AC712E">
            <w:pPr>
              <w:spacing w:before="120"/>
              <w:jc w:val="center"/>
            </w:pPr>
            <w:r w:rsidRPr="00C11917">
              <w:t>21</w:t>
            </w:r>
          </w:p>
        </w:tc>
        <w:tc>
          <w:tcPr>
            <w:tcW w:w="839" w:type="dxa"/>
            <w:vAlign w:val="center"/>
          </w:tcPr>
          <w:p w:rsidR="00C11B40" w:rsidRPr="00C11917" w:rsidRDefault="00C11B40" w:rsidP="00AC712E">
            <w:pPr>
              <w:spacing w:before="120"/>
              <w:jc w:val="center"/>
            </w:pPr>
            <w:r w:rsidRPr="00C11917">
              <w:t>25</w:t>
            </w:r>
          </w:p>
        </w:tc>
        <w:tc>
          <w:tcPr>
            <w:tcW w:w="787" w:type="dxa"/>
            <w:vAlign w:val="center"/>
          </w:tcPr>
          <w:p w:rsidR="00C11B40" w:rsidRPr="00C11917" w:rsidRDefault="00C11B40" w:rsidP="00AC712E">
            <w:pPr>
              <w:spacing w:before="120"/>
              <w:jc w:val="center"/>
            </w:pPr>
            <w:r w:rsidRPr="00C11917">
              <w:t>31</w:t>
            </w:r>
          </w:p>
        </w:tc>
        <w:tc>
          <w:tcPr>
            <w:tcW w:w="796" w:type="dxa"/>
            <w:vAlign w:val="center"/>
          </w:tcPr>
          <w:p w:rsidR="00C11B40" w:rsidRPr="00C11917" w:rsidRDefault="00C11B40" w:rsidP="00AC712E">
            <w:pPr>
              <w:spacing w:before="120"/>
              <w:jc w:val="center"/>
            </w:pPr>
            <w:r w:rsidRPr="00C11917">
              <w:t>35</w:t>
            </w:r>
          </w:p>
        </w:tc>
        <w:tc>
          <w:tcPr>
            <w:tcW w:w="795" w:type="dxa"/>
            <w:vAlign w:val="center"/>
          </w:tcPr>
          <w:p w:rsidR="00C11B40" w:rsidRPr="00C11917" w:rsidRDefault="00C11B40" w:rsidP="00AC712E">
            <w:pPr>
              <w:spacing w:before="120"/>
              <w:jc w:val="center"/>
            </w:pPr>
            <w:r w:rsidRPr="00C11917">
              <w:t>41</w:t>
            </w:r>
          </w:p>
        </w:tc>
        <w:tc>
          <w:tcPr>
            <w:tcW w:w="843" w:type="dxa"/>
            <w:vAlign w:val="center"/>
          </w:tcPr>
          <w:p w:rsidR="00C11B40" w:rsidRPr="00C11917" w:rsidRDefault="00C11B40" w:rsidP="00AC712E">
            <w:pPr>
              <w:spacing w:before="120"/>
              <w:jc w:val="center"/>
            </w:pPr>
            <w:r w:rsidRPr="00C11917">
              <w:t>45</w:t>
            </w:r>
          </w:p>
        </w:tc>
        <w:tc>
          <w:tcPr>
            <w:tcW w:w="736" w:type="dxa"/>
            <w:vAlign w:val="center"/>
          </w:tcPr>
          <w:p w:rsidR="00C11B40" w:rsidRPr="00C11917" w:rsidRDefault="00C11B40" w:rsidP="00AC712E">
            <w:pPr>
              <w:spacing w:before="120"/>
              <w:jc w:val="center"/>
            </w:pPr>
            <w:r w:rsidRPr="00C11917">
              <w:t>55</w:t>
            </w:r>
          </w:p>
        </w:tc>
      </w:tr>
      <w:tr w:rsidR="00C11B40" w:rsidRPr="00C11917" w:rsidTr="00AC712E">
        <w:tc>
          <w:tcPr>
            <w:tcW w:w="1434" w:type="dxa"/>
          </w:tcPr>
          <w:p w:rsidR="00C11B40" w:rsidRPr="00C11917" w:rsidRDefault="00C11B40" w:rsidP="00AC712E">
            <w:pPr>
              <w:spacing w:before="120"/>
              <w:jc w:val="center"/>
            </w:pPr>
            <w:r w:rsidRPr="00C11917">
              <w:t>3/10</w:t>
            </w:r>
          </w:p>
        </w:tc>
        <w:tc>
          <w:tcPr>
            <w:tcW w:w="934" w:type="dxa"/>
            <w:vAlign w:val="center"/>
          </w:tcPr>
          <w:p w:rsidR="00C11B40" w:rsidRPr="00C11917" w:rsidRDefault="00C11B40" w:rsidP="00AC712E">
            <w:pPr>
              <w:spacing w:before="120"/>
              <w:jc w:val="center"/>
            </w:pPr>
            <w:r w:rsidRPr="00C11917">
              <w:t>14</w:t>
            </w:r>
          </w:p>
        </w:tc>
        <w:tc>
          <w:tcPr>
            <w:tcW w:w="679" w:type="dxa"/>
            <w:vAlign w:val="center"/>
          </w:tcPr>
          <w:p w:rsidR="00C11B40" w:rsidRPr="00C11917" w:rsidRDefault="00C11B40" w:rsidP="00AC712E">
            <w:pPr>
              <w:spacing w:before="120"/>
              <w:jc w:val="center"/>
            </w:pPr>
            <w:r w:rsidRPr="00C11917">
              <w:t>17</w:t>
            </w:r>
          </w:p>
        </w:tc>
        <w:tc>
          <w:tcPr>
            <w:tcW w:w="671" w:type="dxa"/>
            <w:vAlign w:val="center"/>
          </w:tcPr>
          <w:p w:rsidR="00C11B40" w:rsidRPr="00C11917" w:rsidRDefault="00C11B40" w:rsidP="00AC712E">
            <w:pPr>
              <w:spacing w:before="120"/>
              <w:jc w:val="center"/>
            </w:pPr>
            <w:r w:rsidRPr="00C11917">
              <w:t>21</w:t>
            </w:r>
          </w:p>
        </w:tc>
        <w:tc>
          <w:tcPr>
            <w:tcW w:w="671" w:type="dxa"/>
            <w:vAlign w:val="center"/>
          </w:tcPr>
          <w:p w:rsidR="00C11B40" w:rsidRPr="00C11917" w:rsidRDefault="00C11B40" w:rsidP="00AC712E">
            <w:pPr>
              <w:spacing w:before="120"/>
              <w:jc w:val="center"/>
            </w:pPr>
            <w:r w:rsidRPr="00C11917">
              <w:t>25</w:t>
            </w:r>
          </w:p>
        </w:tc>
        <w:tc>
          <w:tcPr>
            <w:tcW w:w="839" w:type="dxa"/>
            <w:vAlign w:val="center"/>
          </w:tcPr>
          <w:p w:rsidR="00C11B40" w:rsidRPr="00C11917" w:rsidRDefault="00C11B40" w:rsidP="00AC712E">
            <w:pPr>
              <w:spacing w:before="120"/>
              <w:jc w:val="center"/>
            </w:pPr>
            <w:r w:rsidRPr="00C11917">
              <w:t>31</w:t>
            </w:r>
          </w:p>
        </w:tc>
        <w:tc>
          <w:tcPr>
            <w:tcW w:w="787" w:type="dxa"/>
            <w:vAlign w:val="center"/>
          </w:tcPr>
          <w:p w:rsidR="00C11B40" w:rsidRPr="00C11917" w:rsidRDefault="00C11B40" w:rsidP="00AC712E">
            <w:pPr>
              <w:spacing w:before="120"/>
              <w:jc w:val="center"/>
            </w:pPr>
            <w:r w:rsidRPr="00C11917">
              <w:t>35</w:t>
            </w:r>
          </w:p>
        </w:tc>
        <w:tc>
          <w:tcPr>
            <w:tcW w:w="796" w:type="dxa"/>
            <w:vAlign w:val="center"/>
          </w:tcPr>
          <w:p w:rsidR="00C11B40" w:rsidRPr="00C11917" w:rsidRDefault="00C11B40" w:rsidP="00AC712E">
            <w:pPr>
              <w:spacing w:before="120"/>
              <w:jc w:val="center"/>
            </w:pPr>
            <w:r w:rsidRPr="00C11917">
              <w:t>41</w:t>
            </w:r>
          </w:p>
        </w:tc>
        <w:tc>
          <w:tcPr>
            <w:tcW w:w="795" w:type="dxa"/>
            <w:vAlign w:val="center"/>
          </w:tcPr>
          <w:p w:rsidR="00C11B40" w:rsidRPr="00C11917" w:rsidRDefault="00C11B40" w:rsidP="00AC712E">
            <w:pPr>
              <w:spacing w:before="120"/>
              <w:jc w:val="center"/>
            </w:pPr>
            <w:r w:rsidRPr="00C11917">
              <w:t>45</w:t>
            </w:r>
          </w:p>
        </w:tc>
        <w:tc>
          <w:tcPr>
            <w:tcW w:w="843" w:type="dxa"/>
            <w:vAlign w:val="center"/>
          </w:tcPr>
          <w:p w:rsidR="00C11B40" w:rsidRPr="00C11917" w:rsidRDefault="00C11B40" w:rsidP="00AC712E">
            <w:pPr>
              <w:spacing w:before="120"/>
              <w:jc w:val="center"/>
            </w:pPr>
            <w:r w:rsidRPr="00C11917">
              <w:t>51</w:t>
            </w:r>
          </w:p>
        </w:tc>
        <w:tc>
          <w:tcPr>
            <w:tcW w:w="736" w:type="dxa"/>
            <w:vAlign w:val="center"/>
          </w:tcPr>
          <w:p w:rsidR="00C11B40" w:rsidRPr="00C11917" w:rsidRDefault="00C11B40" w:rsidP="00AC712E">
            <w:pPr>
              <w:spacing w:before="120"/>
              <w:jc w:val="center"/>
            </w:pPr>
            <w:r w:rsidRPr="00C11917">
              <w:t>61</w:t>
            </w:r>
          </w:p>
        </w:tc>
      </w:tr>
      <w:tr w:rsidR="00C11B40" w:rsidRPr="00C11917" w:rsidTr="00AC712E">
        <w:tc>
          <w:tcPr>
            <w:tcW w:w="1434" w:type="dxa"/>
          </w:tcPr>
          <w:p w:rsidR="00C11B40" w:rsidRPr="00C11917" w:rsidRDefault="00C11B40" w:rsidP="00AC712E">
            <w:pPr>
              <w:spacing w:before="120"/>
              <w:jc w:val="center"/>
            </w:pPr>
            <w:r w:rsidRPr="00C11917">
              <w:t>2/10</w:t>
            </w:r>
          </w:p>
        </w:tc>
        <w:tc>
          <w:tcPr>
            <w:tcW w:w="934" w:type="dxa"/>
            <w:vAlign w:val="center"/>
          </w:tcPr>
          <w:p w:rsidR="00C11B40" w:rsidRPr="00C11917" w:rsidRDefault="00C11B40" w:rsidP="00AC712E">
            <w:pPr>
              <w:spacing w:before="120"/>
              <w:jc w:val="center"/>
            </w:pPr>
            <w:r w:rsidRPr="00C11917">
              <w:t>17</w:t>
            </w:r>
          </w:p>
        </w:tc>
        <w:tc>
          <w:tcPr>
            <w:tcW w:w="679" w:type="dxa"/>
            <w:vAlign w:val="center"/>
          </w:tcPr>
          <w:p w:rsidR="00C11B40" w:rsidRPr="00C11917" w:rsidRDefault="00C11B40" w:rsidP="00AC712E">
            <w:pPr>
              <w:spacing w:before="120"/>
              <w:jc w:val="center"/>
            </w:pPr>
            <w:r w:rsidRPr="00C11917">
              <w:t>21</w:t>
            </w:r>
          </w:p>
        </w:tc>
        <w:tc>
          <w:tcPr>
            <w:tcW w:w="671" w:type="dxa"/>
            <w:vAlign w:val="center"/>
          </w:tcPr>
          <w:p w:rsidR="00C11B40" w:rsidRPr="00C11917" w:rsidRDefault="00C11B40" w:rsidP="00AC712E">
            <w:pPr>
              <w:spacing w:before="120"/>
              <w:jc w:val="center"/>
            </w:pPr>
            <w:r w:rsidRPr="00C11917">
              <w:t>25</w:t>
            </w:r>
          </w:p>
        </w:tc>
        <w:tc>
          <w:tcPr>
            <w:tcW w:w="671" w:type="dxa"/>
            <w:vAlign w:val="center"/>
          </w:tcPr>
          <w:p w:rsidR="00C11B40" w:rsidRPr="00C11917" w:rsidRDefault="00C11B40" w:rsidP="00AC712E">
            <w:pPr>
              <w:spacing w:before="120"/>
              <w:jc w:val="center"/>
            </w:pPr>
            <w:r w:rsidRPr="00C11917">
              <w:t>31</w:t>
            </w:r>
          </w:p>
        </w:tc>
        <w:tc>
          <w:tcPr>
            <w:tcW w:w="839" w:type="dxa"/>
            <w:vAlign w:val="center"/>
          </w:tcPr>
          <w:p w:rsidR="00C11B40" w:rsidRPr="00C11917" w:rsidRDefault="00C11B40" w:rsidP="00AC712E">
            <w:pPr>
              <w:spacing w:before="120"/>
              <w:jc w:val="center"/>
            </w:pPr>
            <w:r w:rsidRPr="00C11917">
              <w:t>35</w:t>
            </w:r>
          </w:p>
        </w:tc>
        <w:tc>
          <w:tcPr>
            <w:tcW w:w="787" w:type="dxa"/>
            <w:vAlign w:val="center"/>
          </w:tcPr>
          <w:p w:rsidR="00C11B40" w:rsidRPr="00C11917" w:rsidRDefault="00C11B40" w:rsidP="00AC712E">
            <w:pPr>
              <w:spacing w:before="120"/>
              <w:jc w:val="center"/>
            </w:pPr>
            <w:r w:rsidRPr="00C11917">
              <w:t>41</w:t>
            </w:r>
          </w:p>
        </w:tc>
        <w:tc>
          <w:tcPr>
            <w:tcW w:w="796" w:type="dxa"/>
            <w:vAlign w:val="center"/>
          </w:tcPr>
          <w:p w:rsidR="00C11B40" w:rsidRPr="00C11917" w:rsidRDefault="00C11B40" w:rsidP="00AC712E">
            <w:pPr>
              <w:spacing w:before="120"/>
              <w:jc w:val="center"/>
            </w:pPr>
            <w:r w:rsidRPr="00C11917">
              <w:t>45</w:t>
            </w:r>
          </w:p>
        </w:tc>
        <w:tc>
          <w:tcPr>
            <w:tcW w:w="795" w:type="dxa"/>
            <w:vAlign w:val="center"/>
          </w:tcPr>
          <w:p w:rsidR="00C11B40" w:rsidRPr="00C11917" w:rsidRDefault="00C11B40" w:rsidP="00AC712E">
            <w:pPr>
              <w:spacing w:before="120"/>
              <w:jc w:val="center"/>
            </w:pPr>
            <w:r w:rsidRPr="00C11917">
              <w:t>51</w:t>
            </w:r>
          </w:p>
        </w:tc>
        <w:tc>
          <w:tcPr>
            <w:tcW w:w="843" w:type="dxa"/>
            <w:vAlign w:val="center"/>
          </w:tcPr>
          <w:p w:rsidR="00C11B40" w:rsidRPr="00C11917" w:rsidRDefault="00C11B40" w:rsidP="00AC712E">
            <w:pPr>
              <w:spacing w:before="120"/>
              <w:jc w:val="center"/>
            </w:pPr>
            <w:r w:rsidRPr="00C11917">
              <w:t>55</w:t>
            </w:r>
          </w:p>
        </w:tc>
        <w:tc>
          <w:tcPr>
            <w:tcW w:w="736" w:type="dxa"/>
            <w:vAlign w:val="center"/>
          </w:tcPr>
          <w:p w:rsidR="00C11B40" w:rsidRPr="00C11917" w:rsidRDefault="00C11B40" w:rsidP="00AC712E">
            <w:pPr>
              <w:spacing w:before="120"/>
              <w:jc w:val="center"/>
            </w:pPr>
            <w:r w:rsidRPr="00C11917">
              <w:t>65</w:t>
            </w:r>
          </w:p>
        </w:tc>
      </w:tr>
      <w:tr w:rsidR="00C11B40" w:rsidRPr="00C11917" w:rsidTr="00AC712E">
        <w:tc>
          <w:tcPr>
            <w:tcW w:w="1434" w:type="dxa"/>
          </w:tcPr>
          <w:p w:rsidR="00C11B40" w:rsidRPr="00C11917" w:rsidRDefault="00C11B40" w:rsidP="00AC712E">
            <w:pPr>
              <w:spacing w:before="120"/>
              <w:jc w:val="center"/>
            </w:pPr>
            <w:r w:rsidRPr="00C11917">
              <w:t>1/10</w:t>
            </w:r>
          </w:p>
        </w:tc>
        <w:tc>
          <w:tcPr>
            <w:tcW w:w="934" w:type="dxa"/>
            <w:vAlign w:val="center"/>
          </w:tcPr>
          <w:p w:rsidR="00C11B40" w:rsidRPr="00C11917" w:rsidRDefault="00C11B40" w:rsidP="00AC712E">
            <w:pPr>
              <w:spacing w:before="120"/>
              <w:jc w:val="center"/>
            </w:pPr>
            <w:r w:rsidRPr="00C11917">
              <w:t>21</w:t>
            </w:r>
          </w:p>
        </w:tc>
        <w:tc>
          <w:tcPr>
            <w:tcW w:w="679" w:type="dxa"/>
            <w:vAlign w:val="center"/>
          </w:tcPr>
          <w:p w:rsidR="00C11B40" w:rsidRPr="00C11917" w:rsidRDefault="00C11B40" w:rsidP="00AC712E">
            <w:pPr>
              <w:spacing w:before="120"/>
              <w:jc w:val="center"/>
            </w:pPr>
            <w:r w:rsidRPr="00C11917">
              <w:t>25</w:t>
            </w:r>
          </w:p>
        </w:tc>
        <w:tc>
          <w:tcPr>
            <w:tcW w:w="671" w:type="dxa"/>
            <w:vAlign w:val="center"/>
          </w:tcPr>
          <w:p w:rsidR="00C11B40" w:rsidRPr="00C11917" w:rsidRDefault="00C11B40" w:rsidP="00AC712E">
            <w:pPr>
              <w:spacing w:before="120"/>
              <w:jc w:val="center"/>
            </w:pPr>
            <w:r w:rsidRPr="00C11917">
              <w:t>31</w:t>
            </w:r>
          </w:p>
        </w:tc>
        <w:tc>
          <w:tcPr>
            <w:tcW w:w="671" w:type="dxa"/>
            <w:vAlign w:val="center"/>
          </w:tcPr>
          <w:p w:rsidR="00C11B40" w:rsidRPr="00C11917" w:rsidRDefault="00C11B40" w:rsidP="00AC712E">
            <w:pPr>
              <w:spacing w:before="120"/>
              <w:jc w:val="center"/>
            </w:pPr>
            <w:r w:rsidRPr="00C11917">
              <w:t>35</w:t>
            </w:r>
          </w:p>
        </w:tc>
        <w:tc>
          <w:tcPr>
            <w:tcW w:w="839" w:type="dxa"/>
            <w:vAlign w:val="center"/>
          </w:tcPr>
          <w:p w:rsidR="00C11B40" w:rsidRPr="00C11917" w:rsidRDefault="00C11B40" w:rsidP="00AC712E">
            <w:pPr>
              <w:spacing w:before="120"/>
              <w:jc w:val="center"/>
            </w:pPr>
            <w:r w:rsidRPr="00C11917">
              <w:t>41</w:t>
            </w:r>
          </w:p>
        </w:tc>
        <w:tc>
          <w:tcPr>
            <w:tcW w:w="787" w:type="dxa"/>
            <w:vAlign w:val="center"/>
          </w:tcPr>
          <w:p w:rsidR="00C11B40" w:rsidRPr="00C11917" w:rsidRDefault="00C11B40" w:rsidP="00AC712E">
            <w:pPr>
              <w:spacing w:before="120"/>
              <w:jc w:val="center"/>
            </w:pPr>
            <w:r w:rsidRPr="00C11917">
              <w:t>45</w:t>
            </w:r>
          </w:p>
        </w:tc>
        <w:tc>
          <w:tcPr>
            <w:tcW w:w="796" w:type="dxa"/>
            <w:vAlign w:val="center"/>
          </w:tcPr>
          <w:p w:rsidR="00C11B40" w:rsidRPr="00C11917" w:rsidRDefault="00C11B40" w:rsidP="00AC712E">
            <w:pPr>
              <w:spacing w:before="120"/>
              <w:jc w:val="center"/>
            </w:pPr>
            <w:r w:rsidRPr="00C11917">
              <w:t>51</w:t>
            </w:r>
          </w:p>
        </w:tc>
        <w:tc>
          <w:tcPr>
            <w:tcW w:w="795" w:type="dxa"/>
            <w:vAlign w:val="center"/>
          </w:tcPr>
          <w:p w:rsidR="00C11B40" w:rsidRPr="00C11917" w:rsidRDefault="00C11B40" w:rsidP="00AC712E">
            <w:pPr>
              <w:spacing w:before="120"/>
              <w:jc w:val="center"/>
            </w:pPr>
            <w:r w:rsidRPr="00C11917">
              <w:t>55</w:t>
            </w:r>
          </w:p>
        </w:tc>
        <w:tc>
          <w:tcPr>
            <w:tcW w:w="843" w:type="dxa"/>
            <w:vAlign w:val="center"/>
          </w:tcPr>
          <w:p w:rsidR="00C11B40" w:rsidRPr="00C11917" w:rsidRDefault="00C11B40" w:rsidP="00AC712E">
            <w:pPr>
              <w:spacing w:before="120"/>
              <w:jc w:val="center"/>
            </w:pPr>
            <w:r w:rsidRPr="00C11917">
              <w:t>61</w:t>
            </w:r>
          </w:p>
        </w:tc>
        <w:tc>
          <w:tcPr>
            <w:tcW w:w="736" w:type="dxa"/>
            <w:vAlign w:val="center"/>
          </w:tcPr>
          <w:p w:rsidR="00C11B40" w:rsidRPr="00C11917" w:rsidRDefault="00C11B40" w:rsidP="00AC712E">
            <w:pPr>
              <w:spacing w:before="120"/>
              <w:jc w:val="center"/>
            </w:pPr>
            <w:r w:rsidRPr="00C11917">
              <w:t>71</w:t>
            </w:r>
          </w:p>
        </w:tc>
      </w:tr>
      <w:tr w:rsidR="00C11B40" w:rsidRPr="00C11917" w:rsidTr="00AC712E">
        <w:tc>
          <w:tcPr>
            <w:tcW w:w="1434" w:type="dxa"/>
            <w:vAlign w:val="center"/>
          </w:tcPr>
          <w:p w:rsidR="00C11B40" w:rsidRPr="00C11917" w:rsidRDefault="00C11B40" w:rsidP="00AC712E">
            <w:pPr>
              <w:spacing w:before="120"/>
              <w:jc w:val="center"/>
            </w:pPr>
            <w:r w:rsidRPr="00C11917">
              <w:t>1/20</w:t>
            </w:r>
          </w:p>
        </w:tc>
        <w:tc>
          <w:tcPr>
            <w:tcW w:w="934" w:type="dxa"/>
            <w:vAlign w:val="center"/>
          </w:tcPr>
          <w:p w:rsidR="00C11B40" w:rsidRPr="00C11917" w:rsidRDefault="00C11B40" w:rsidP="00AC712E">
            <w:pPr>
              <w:spacing w:before="120"/>
              <w:jc w:val="center"/>
            </w:pPr>
            <w:r w:rsidRPr="00C11917">
              <w:t>25</w:t>
            </w:r>
          </w:p>
        </w:tc>
        <w:tc>
          <w:tcPr>
            <w:tcW w:w="679" w:type="dxa"/>
            <w:vAlign w:val="center"/>
          </w:tcPr>
          <w:p w:rsidR="00C11B40" w:rsidRPr="00C11917" w:rsidRDefault="00C11B40" w:rsidP="00AC712E">
            <w:pPr>
              <w:spacing w:before="120"/>
              <w:jc w:val="center"/>
            </w:pPr>
            <w:r w:rsidRPr="00C11917">
              <w:t>31</w:t>
            </w:r>
          </w:p>
        </w:tc>
        <w:tc>
          <w:tcPr>
            <w:tcW w:w="671" w:type="dxa"/>
            <w:vAlign w:val="center"/>
          </w:tcPr>
          <w:p w:rsidR="00C11B40" w:rsidRPr="00C11917" w:rsidRDefault="00C11B40" w:rsidP="00AC712E">
            <w:pPr>
              <w:spacing w:before="120"/>
              <w:jc w:val="center"/>
            </w:pPr>
            <w:r w:rsidRPr="00C11917">
              <w:t>35</w:t>
            </w:r>
          </w:p>
        </w:tc>
        <w:tc>
          <w:tcPr>
            <w:tcW w:w="671" w:type="dxa"/>
            <w:vAlign w:val="center"/>
          </w:tcPr>
          <w:p w:rsidR="00C11B40" w:rsidRPr="00C11917" w:rsidRDefault="00C11B40" w:rsidP="00AC712E">
            <w:pPr>
              <w:spacing w:before="120"/>
              <w:jc w:val="center"/>
            </w:pPr>
            <w:r w:rsidRPr="00C11917">
              <w:t>41</w:t>
            </w:r>
          </w:p>
        </w:tc>
        <w:tc>
          <w:tcPr>
            <w:tcW w:w="839" w:type="dxa"/>
            <w:vAlign w:val="center"/>
          </w:tcPr>
          <w:p w:rsidR="00C11B40" w:rsidRPr="00C11917" w:rsidRDefault="00C11B40" w:rsidP="00AC712E">
            <w:pPr>
              <w:spacing w:before="120"/>
              <w:jc w:val="center"/>
            </w:pPr>
            <w:r w:rsidRPr="00C11917">
              <w:t>45</w:t>
            </w:r>
          </w:p>
        </w:tc>
        <w:tc>
          <w:tcPr>
            <w:tcW w:w="787" w:type="dxa"/>
            <w:vAlign w:val="center"/>
          </w:tcPr>
          <w:p w:rsidR="00C11B40" w:rsidRPr="00C11917" w:rsidRDefault="00C11B40" w:rsidP="00AC712E">
            <w:pPr>
              <w:spacing w:before="120"/>
              <w:jc w:val="center"/>
            </w:pPr>
            <w:r w:rsidRPr="00C11917">
              <w:t>51</w:t>
            </w:r>
          </w:p>
        </w:tc>
        <w:tc>
          <w:tcPr>
            <w:tcW w:w="796" w:type="dxa"/>
            <w:vAlign w:val="center"/>
          </w:tcPr>
          <w:p w:rsidR="00C11B40" w:rsidRPr="00C11917" w:rsidRDefault="00C11B40" w:rsidP="00AC712E">
            <w:pPr>
              <w:spacing w:before="120"/>
              <w:jc w:val="center"/>
            </w:pPr>
            <w:r w:rsidRPr="00C11917">
              <w:t>55</w:t>
            </w:r>
          </w:p>
        </w:tc>
        <w:tc>
          <w:tcPr>
            <w:tcW w:w="795" w:type="dxa"/>
            <w:vAlign w:val="center"/>
          </w:tcPr>
          <w:p w:rsidR="00C11B40" w:rsidRPr="00C11917" w:rsidRDefault="00C11B40" w:rsidP="00AC712E">
            <w:pPr>
              <w:spacing w:before="120"/>
              <w:jc w:val="center"/>
            </w:pPr>
            <w:r w:rsidRPr="00C11917">
              <w:t>61</w:t>
            </w:r>
          </w:p>
        </w:tc>
        <w:tc>
          <w:tcPr>
            <w:tcW w:w="843" w:type="dxa"/>
            <w:vAlign w:val="center"/>
          </w:tcPr>
          <w:p w:rsidR="00C11B40" w:rsidRPr="00C11917" w:rsidRDefault="00C11B40" w:rsidP="00AC712E">
            <w:pPr>
              <w:spacing w:before="120"/>
              <w:jc w:val="center"/>
            </w:pPr>
            <w:r w:rsidRPr="00C11917">
              <w:t>71</w:t>
            </w:r>
          </w:p>
        </w:tc>
        <w:tc>
          <w:tcPr>
            <w:tcW w:w="736" w:type="dxa"/>
            <w:vAlign w:val="center"/>
          </w:tcPr>
          <w:p w:rsidR="00C11B40" w:rsidRPr="00C11917" w:rsidRDefault="00C11B40" w:rsidP="00AC712E">
            <w:pPr>
              <w:spacing w:before="120"/>
              <w:jc w:val="center"/>
            </w:pPr>
            <w:r w:rsidRPr="00C11917">
              <w:t>81</w:t>
            </w:r>
          </w:p>
        </w:tc>
      </w:tr>
      <w:tr w:rsidR="00C11B40" w:rsidRPr="00C11917" w:rsidTr="00AC712E">
        <w:tc>
          <w:tcPr>
            <w:tcW w:w="1434" w:type="dxa"/>
          </w:tcPr>
          <w:p w:rsidR="00C11B40" w:rsidRPr="00C11917" w:rsidRDefault="00C11B40" w:rsidP="00AC712E">
            <w:pPr>
              <w:spacing w:before="120"/>
              <w:jc w:val="center"/>
            </w:pPr>
            <w:r w:rsidRPr="00C11917">
              <w:t>dưới 1/20</w:t>
            </w:r>
          </w:p>
        </w:tc>
        <w:tc>
          <w:tcPr>
            <w:tcW w:w="934" w:type="dxa"/>
            <w:vAlign w:val="center"/>
          </w:tcPr>
          <w:p w:rsidR="00C11B40" w:rsidRPr="00C11917" w:rsidRDefault="00C11B40" w:rsidP="00AC712E">
            <w:pPr>
              <w:spacing w:before="120"/>
              <w:jc w:val="center"/>
            </w:pPr>
            <w:r w:rsidRPr="00C11917">
              <w:t>31</w:t>
            </w:r>
          </w:p>
        </w:tc>
        <w:tc>
          <w:tcPr>
            <w:tcW w:w="679" w:type="dxa"/>
            <w:vAlign w:val="center"/>
          </w:tcPr>
          <w:p w:rsidR="00C11B40" w:rsidRPr="00C11917" w:rsidRDefault="00C11B40" w:rsidP="00AC712E">
            <w:pPr>
              <w:spacing w:before="120"/>
              <w:jc w:val="center"/>
            </w:pPr>
            <w:r w:rsidRPr="00C11917">
              <w:t>35</w:t>
            </w:r>
          </w:p>
        </w:tc>
        <w:tc>
          <w:tcPr>
            <w:tcW w:w="671" w:type="dxa"/>
            <w:vAlign w:val="center"/>
          </w:tcPr>
          <w:p w:rsidR="00C11B40" w:rsidRPr="00C11917" w:rsidRDefault="00C11B40" w:rsidP="00AC712E">
            <w:pPr>
              <w:spacing w:before="120"/>
              <w:jc w:val="center"/>
            </w:pPr>
            <w:r w:rsidRPr="00C11917">
              <w:t>41</w:t>
            </w:r>
          </w:p>
        </w:tc>
        <w:tc>
          <w:tcPr>
            <w:tcW w:w="671" w:type="dxa"/>
            <w:vAlign w:val="center"/>
          </w:tcPr>
          <w:p w:rsidR="00C11B40" w:rsidRPr="00C11917" w:rsidRDefault="00C11B40" w:rsidP="00AC712E">
            <w:pPr>
              <w:spacing w:before="120"/>
              <w:jc w:val="center"/>
            </w:pPr>
            <w:r w:rsidRPr="00C11917">
              <w:t>45</w:t>
            </w:r>
          </w:p>
        </w:tc>
        <w:tc>
          <w:tcPr>
            <w:tcW w:w="839" w:type="dxa"/>
            <w:vAlign w:val="center"/>
          </w:tcPr>
          <w:p w:rsidR="00C11B40" w:rsidRPr="00C11917" w:rsidRDefault="00C11B40" w:rsidP="00AC712E">
            <w:pPr>
              <w:spacing w:before="120"/>
              <w:jc w:val="center"/>
            </w:pPr>
            <w:r w:rsidRPr="00C11917">
              <w:t>51</w:t>
            </w:r>
          </w:p>
        </w:tc>
        <w:tc>
          <w:tcPr>
            <w:tcW w:w="787" w:type="dxa"/>
            <w:vAlign w:val="center"/>
          </w:tcPr>
          <w:p w:rsidR="00C11B40" w:rsidRPr="00C11917" w:rsidRDefault="00C11B40" w:rsidP="00AC712E">
            <w:pPr>
              <w:spacing w:before="120"/>
              <w:jc w:val="center"/>
            </w:pPr>
            <w:r w:rsidRPr="00C11917">
              <w:t>55</w:t>
            </w:r>
          </w:p>
        </w:tc>
        <w:tc>
          <w:tcPr>
            <w:tcW w:w="796" w:type="dxa"/>
            <w:vAlign w:val="center"/>
          </w:tcPr>
          <w:p w:rsidR="00C11B40" w:rsidRPr="00C11917" w:rsidRDefault="00C11B40" w:rsidP="00AC712E">
            <w:pPr>
              <w:spacing w:before="120"/>
              <w:jc w:val="center"/>
            </w:pPr>
            <w:r w:rsidRPr="00C11917">
              <w:t>61</w:t>
            </w:r>
          </w:p>
        </w:tc>
        <w:tc>
          <w:tcPr>
            <w:tcW w:w="795" w:type="dxa"/>
            <w:vAlign w:val="center"/>
          </w:tcPr>
          <w:p w:rsidR="00C11B40" w:rsidRPr="00C11917" w:rsidRDefault="00C11B40" w:rsidP="00AC712E">
            <w:pPr>
              <w:spacing w:before="120"/>
              <w:jc w:val="center"/>
            </w:pPr>
            <w:r w:rsidRPr="00C11917">
              <w:t>71</w:t>
            </w:r>
          </w:p>
        </w:tc>
        <w:tc>
          <w:tcPr>
            <w:tcW w:w="843" w:type="dxa"/>
            <w:vAlign w:val="center"/>
          </w:tcPr>
          <w:p w:rsidR="00C11B40" w:rsidRPr="00C11917" w:rsidRDefault="00C11B40" w:rsidP="00AC712E">
            <w:pPr>
              <w:spacing w:before="120"/>
              <w:jc w:val="center"/>
            </w:pPr>
            <w:r w:rsidRPr="00C11917">
              <w:t>81</w:t>
            </w:r>
          </w:p>
        </w:tc>
        <w:tc>
          <w:tcPr>
            <w:tcW w:w="736" w:type="dxa"/>
            <w:vAlign w:val="center"/>
          </w:tcPr>
          <w:p w:rsidR="00C11B40" w:rsidRPr="00C11917" w:rsidRDefault="00C11B40" w:rsidP="00AC712E">
            <w:pPr>
              <w:spacing w:before="120"/>
              <w:jc w:val="center"/>
            </w:pPr>
            <w:r w:rsidRPr="00C11917">
              <w:t>85</w:t>
            </w:r>
          </w:p>
        </w:tc>
      </w:tr>
      <w:tr w:rsidR="00C11B40" w:rsidRPr="00C11917" w:rsidTr="00AC712E">
        <w:tc>
          <w:tcPr>
            <w:tcW w:w="1434" w:type="dxa"/>
          </w:tcPr>
          <w:p w:rsidR="00C11B40" w:rsidRPr="00C11917" w:rsidRDefault="00C11B40" w:rsidP="00AC712E">
            <w:pPr>
              <w:spacing w:before="120"/>
              <w:jc w:val="center"/>
            </w:pPr>
            <w:r w:rsidRPr="00C11917">
              <w:t>ST (-)</w:t>
            </w:r>
          </w:p>
        </w:tc>
        <w:tc>
          <w:tcPr>
            <w:tcW w:w="934" w:type="dxa"/>
            <w:vAlign w:val="center"/>
          </w:tcPr>
          <w:p w:rsidR="00C11B40" w:rsidRPr="00C11917" w:rsidRDefault="00C11B40" w:rsidP="00AC712E">
            <w:pPr>
              <w:spacing w:before="120"/>
              <w:jc w:val="center"/>
            </w:pPr>
            <w:r w:rsidRPr="00C11917">
              <w:t>41</w:t>
            </w:r>
          </w:p>
        </w:tc>
        <w:tc>
          <w:tcPr>
            <w:tcW w:w="679" w:type="dxa"/>
            <w:vAlign w:val="center"/>
          </w:tcPr>
          <w:p w:rsidR="00C11B40" w:rsidRPr="00C11917" w:rsidRDefault="00C11B40" w:rsidP="00AC712E">
            <w:pPr>
              <w:spacing w:before="120"/>
              <w:jc w:val="center"/>
            </w:pPr>
            <w:r w:rsidRPr="00C11917">
              <w:t>45</w:t>
            </w:r>
          </w:p>
        </w:tc>
        <w:tc>
          <w:tcPr>
            <w:tcW w:w="671" w:type="dxa"/>
            <w:vAlign w:val="center"/>
          </w:tcPr>
          <w:p w:rsidR="00C11B40" w:rsidRPr="00C11917" w:rsidRDefault="00C11B40" w:rsidP="00AC712E">
            <w:pPr>
              <w:spacing w:before="120"/>
              <w:jc w:val="center"/>
            </w:pPr>
            <w:r w:rsidRPr="00C11917">
              <w:t>51</w:t>
            </w:r>
          </w:p>
        </w:tc>
        <w:tc>
          <w:tcPr>
            <w:tcW w:w="671" w:type="dxa"/>
            <w:vAlign w:val="center"/>
          </w:tcPr>
          <w:p w:rsidR="00C11B40" w:rsidRPr="00C11917" w:rsidRDefault="00C11B40" w:rsidP="00AC712E">
            <w:pPr>
              <w:spacing w:before="120"/>
              <w:jc w:val="center"/>
            </w:pPr>
            <w:r w:rsidRPr="00C11917">
              <w:t>55</w:t>
            </w:r>
          </w:p>
        </w:tc>
        <w:tc>
          <w:tcPr>
            <w:tcW w:w="839" w:type="dxa"/>
            <w:vAlign w:val="center"/>
          </w:tcPr>
          <w:p w:rsidR="00C11B40" w:rsidRPr="00C11917" w:rsidRDefault="00C11B40" w:rsidP="00AC712E">
            <w:pPr>
              <w:spacing w:before="120"/>
              <w:jc w:val="center"/>
            </w:pPr>
            <w:r w:rsidRPr="00C11917">
              <w:t>61</w:t>
            </w:r>
          </w:p>
        </w:tc>
        <w:tc>
          <w:tcPr>
            <w:tcW w:w="787" w:type="dxa"/>
            <w:vAlign w:val="center"/>
          </w:tcPr>
          <w:p w:rsidR="00C11B40" w:rsidRPr="00C11917" w:rsidRDefault="00C11B40" w:rsidP="00AC712E">
            <w:pPr>
              <w:spacing w:before="120"/>
              <w:jc w:val="center"/>
            </w:pPr>
            <w:r w:rsidRPr="00C11917">
              <w:t>65</w:t>
            </w:r>
          </w:p>
        </w:tc>
        <w:tc>
          <w:tcPr>
            <w:tcW w:w="796" w:type="dxa"/>
            <w:vAlign w:val="center"/>
          </w:tcPr>
          <w:p w:rsidR="00C11B40" w:rsidRPr="00C11917" w:rsidRDefault="00C11B40" w:rsidP="00AC712E">
            <w:pPr>
              <w:spacing w:before="120"/>
              <w:jc w:val="center"/>
            </w:pPr>
            <w:r w:rsidRPr="00C11917">
              <w:t>71</w:t>
            </w:r>
          </w:p>
        </w:tc>
        <w:tc>
          <w:tcPr>
            <w:tcW w:w="795" w:type="dxa"/>
            <w:vAlign w:val="center"/>
          </w:tcPr>
          <w:p w:rsidR="00C11B40" w:rsidRPr="00C11917" w:rsidRDefault="00C11B40" w:rsidP="00AC712E">
            <w:pPr>
              <w:spacing w:before="120"/>
              <w:jc w:val="center"/>
            </w:pPr>
            <w:r w:rsidRPr="00C11917">
              <w:t>81</w:t>
            </w:r>
          </w:p>
        </w:tc>
        <w:tc>
          <w:tcPr>
            <w:tcW w:w="843" w:type="dxa"/>
            <w:vAlign w:val="center"/>
          </w:tcPr>
          <w:p w:rsidR="00C11B40" w:rsidRPr="00C11917" w:rsidRDefault="00C11B40" w:rsidP="00AC712E">
            <w:pPr>
              <w:spacing w:before="120"/>
              <w:jc w:val="center"/>
            </w:pPr>
            <w:r w:rsidRPr="00C11917">
              <w:t>85</w:t>
            </w:r>
          </w:p>
        </w:tc>
        <w:tc>
          <w:tcPr>
            <w:tcW w:w="736" w:type="dxa"/>
            <w:vAlign w:val="center"/>
          </w:tcPr>
          <w:p w:rsidR="00C11B40" w:rsidRPr="00C11917" w:rsidRDefault="00C11B40" w:rsidP="00AC712E">
            <w:pPr>
              <w:spacing w:before="120"/>
              <w:jc w:val="center"/>
            </w:pPr>
            <w:r w:rsidRPr="00C11917">
              <w:t>87</w:t>
            </w:r>
          </w:p>
        </w:tc>
      </w:tr>
    </w:tbl>
    <w:p w:rsidR="00336283" w:rsidRDefault="00336283" w:rsidP="00C11B40">
      <w:pPr>
        <w:spacing w:before="120"/>
        <w:rPr>
          <w:b/>
        </w:rPr>
      </w:pPr>
      <w:bookmarkStart w:id="5" w:name="dieu_phuluc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8086"/>
        <w:gridCol w:w="995"/>
      </w:tblGrid>
      <w:tr w:rsidR="00C11B40" w:rsidRPr="00C11917" w:rsidTr="00336283">
        <w:tc>
          <w:tcPr>
            <w:tcW w:w="4452" w:type="pct"/>
          </w:tcPr>
          <w:bookmarkEnd w:id="5"/>
          <w:p w:rsidR="00C11B40" w:rsidRPr="00336283" w:rsidRDefault="00336283" w:rsidP="00336283">
            <w:pPr>
              <w:spacing w:before="120"/>
              <w:rPr>
                <w:b/>
              </w:rPr>
            </w:pPr>
            <w:r w:rsidRPr="00336283">
              <w:rPr>
                <w:b/>
              </w:rPr>
              <w:t xml:space="preserve">IX. Tỷ lệ tổn thương cơ thể do </w:t>
            </w:r>
            <w:r w:rsidR="00C11B40" w:rsidRPr="00336283">
              <w:rPr>
                <w:b/>
              </w:rPr>
              <w:t>Tổn thương Răng – Hàm - Mặt</w:t>
            </w:r>
          </w:p>
        </w:tc>
        <w:tc>
          <w:tcPr>
            <w:tcW w:w="548" w:type="pct"/>
          </w:tcPr>
          <w:p w:rsidR="00C11B40" w:rsidRPr="00C11917" w:rsidRDefault="00336283" w:rsidP="00AC712E">
            <w:pPr>
              <w:spacing w:before="120"/>
              <w:jc w:val="center"/>
            </w:pPr>
            <w:r>
              <w:t>%</w:t>
            </w:r>
          </w:p>
        </w:tc>
      </w:tr>
      <w:tr w:rsidR="00C11B40" w:rsidRPr="00C11917" w:rsidTr="00336283">
        <w:tc>
          <w:tcPr>
            <w:tcW w:w="4452" w:type="pct"/>
          </w:tcPr>
          <w:p w:rsidR="00C11B40" w:rsidRPr="00C11917" w:rsidRDefault="00C11B40" w:rsidP="00AC712E">
            <w:pPr>
              <w:spacing w:before="120"/>
            </w:pPr>
            <w:r w:rsidRPr="00C11917">
              <w:t>1. Xương hàm, gò má, cung tiếp và khớp thái dương - hàm</w:t>
            </w:r>
          </w:p>
        </w:tc>
        <w:tc>
          <w:tcPr>
            <w:tcW w:w="548" w:type="pct"/>
          </w:tcPr>
          <w:p w:rsidR="00C11B40" w:rsidRPr="00C11917" w:rsidRDefault="00C11B40" w:rsidP="00AC712E">
            <w:pPr>
              <w:spacing w:before="120"/>
              <w:jc w:val="center"/>
            </w:pPr>
          </w:p>
        </w:tc>
      </w:tr>
      <w:tr w:rsidR="00C11B40" w:rsidRPr="00C11917" w:rsidTr="00336283">
        <w:tc>
          <w:tcPr>
            <w:tcW w:w="4452" w:type="pct"/>
          </w:tcPr>
          <w:p w:rsidR="00C11B40" w:rsidRPr="00C11917" w:rsidRDefault="00C11B40" w:rsidP="00AC712E">
            <w:pPr>
              <w:spacing w:before="120"/>
            </w:pPr>
            <w:r w:rsidRPr="00C11917">
              <w:t>1.1. Gãy xương hàm trên; gãy xương hàm dưới; gãy xương gò má, cung tiếp can tốt, không ảnh hưởng chức năng</w:t>
            </w:r>
          </w:p>
        </w:tc>
        <w:tc>
          <w:tcPr>
            <w:tcW w:w="548" w:type="pct"/>
          </w:tcPr>
          <w:p w:rsidR="00C11B40" w:rsidRPr="00C11917" w:rsidRDefault="00C11B40" w:rsidP="00AC712E">
            <w:pPr>
              <w:spacing w:before="120"/>
              <w:jc w:val="center"/>
            </w:pPr>
            <w:r w:rsidRPr="00C11917">
              <w:t>6 - 10</w:t>
            </w:r>
          </w:p>
        </w:tc>
      </w:tr>
      <w:tr w:rsidR="00C11B40" w:rsidRPr="00C11917" w:rsidTr="00336283">
        <w:tc>
          <w:tcPr>
            <w:tcW w:w="4452" w:type="pct"/>
          </w:tcPr>
          <w:p w:rsidR="00C11B40" w:rsidRPr="00C11917" w:rsidRDefault="00C11B40" w:rsidP="00AC712E">
            <w:pPr>
              <w:spacing w:before="120"/>
            </w:pPr>
            <w:r w:rsidRPr="00C11917">
              <w:t>1.2. Gãy xương hàm trên hoặc xương hàm dưới can xấu, gây sai khớp cắn</w:t>
            </w:r>
          </w:p>
        </w:tc>
        <w:tc>
          <w:tcPr>
            <w:tcW w:w="548" w:type="pct"/>
          </w:tcPr>
          <w:p w:rsidR="00C11B40" w:rsidRPr="00C11917" w:rsidRDefault="00C11B40" w:rsidP="00AC712E">
            <w:pPr>
              <w:spacing w:before="120"/>
              <w:jc w:val="center"/>
            </w:pPr>
            <w:r w:rsidRPr="00C11917">
              <w:t>21 - 25</w:t>
            </w:r>
          </w:p>
        </w:tc>
      </w:tr>
      <w:tr w:rsidR="00C11B40" w:rsidRPr="00C11917" w:rsidTr="00336283">
        <w:tc>
          <w:tcPr>
            <w:tcW w:w="4452" w:type="pct"/>
          </w:tcPr>
          <w:p w:rsidR="00C11B40" w:rsidRPr="00C11917" w:rsidRDefault="00C11B40" w:rsidP="00AC712E">
            <w:pPr>
              <w:spacing w:before="120"/>
            </w:pPr>
            <w:r w:rsidRPr="00C11917">
              <w:t>1.3. Gãy cả xương hàm trên và xương hàm dưới can tốt</w:t>
            </w:r>
          </w:p>
        </w:tc>
        <w:tc>
          <w:tcPr>
            <w:tcW w:w="548" w:type="pct"/>
          </w:tcPr>
          <w:p w:rsidR="00C11B40" w:rsidRPr="00C11917" w:rsidRDefault="00C11B40" w:rsidP="00AC712E">
            <w:pPr>
              <w:spacing w:before="120"/>
              <w:jc w:val="center"/>
            </w:pPr>
            <w:r w:rsidRPr="00C11917">
              <w:t>16 - 20</w:t>
            </w:r>
          </w:p>
        </w:tc>
      </w:tr>
      <w:tr w:rsidR="00C11B40" w:rsidRPr="00C11917" w:rsidTr="00336283">
        <w:tc>
          <w:tcPr>
            <w:tcW w:w="4452" w:type="pct"/>
          </w:tcPr>
          <w:p w:rsidR="00C11B40" w:rsidRPr="00C11917" w:rsidRDefault="00C11B40" w:rsidP="00AC712E">
            <w:pPr>
              <w:spacing w:before="120"/>
            </w:pPr>
            <w:r w:rsidRPr="00C11917">
              <w:t>1.4. Gãy cả xương hàm trên và xương hàm dưới can xấu, gây sai khớp cắn</w:t>
            </w:r>
          </w:p>
        </w:tc>
        <w:tc>
          <w:tcPr>
            <w:tcW w:w="548" w:type="pct"/>
          </w:tcPr>
          <w:p w:rsidR="00C11B40" w:rsidRPr="00C11917" w:rsidRDefault="00C11B40" w:rsidP="00AC712E">
            <w:pPr>
              <w:spacing w:before="120"/>
              <w:jc w:val="center"/>
            </w:pPr>
            <w:r w:rsidRPr="00C11917">
              <w:t>31 - 35</w:t>
            </w:r>
          </w:p>
        </w:tc>
      </w:tr>
      <w:tr w:rsidR="00C11B40" w:rsidRPr="00C11917" w:rsidTr="00336283">
        <w:tc>
          <w:tcPr>
            <w:tcW w:w="4452" w:type="pct"/>
          </w:tcPr>
          <w:p w:rsidR="00C11B40" w:rsidRPr="00C11917" w:rsidRDefault="00C11B40" w:rsidP="00AC712E">
            <w:pPr>
              <w:spacing w:before="120"/>
            </w:pPr>
            <w:r w:rsidRPr="00C11917">
              <w:t>1.5. Gẫy xương gò má cung tiếp can xấu</w:t>
            </w:r>
          </w:p>
        </w:tc>
        <w:tc>
          <w:tcPr>
            <w:tcW w:w="548" w:type="pct"/>
          </w:tcPr>
          <w:p w:rsidR="00C11B40" w:rsidRPr="00C11917" w:rsidRDefault="00C11B40" w:rsidP="00AC712E">
            <w:pPr>
              <w:spacing w:before="120"/>
              <w:jc w:val="center"/>
            </w:pPr>
            <w:r w:rsidRPr="00C11917">
              <w:t>16 - 20</w:t>
            </w:r>
          </w:p>
        </w:tc>
      </w:tr>
      <w:tr w:rsidR="00C11B40" w:rsidRPr="00C11917" w:rsidTr="00336283">
        <w:tc>
          <w:tcPr>
            <w:tcW w:w="4452" w:type="pct"/>
          </w:tcPr>
          <w:p w:rsidR="00C11B40" w:rsidRPr="00C11917" w:rsidRDefault="00C11B40" w:rsidP="00AC712E">
            <w:pPr>
              <w:spacing w:before="120"/>
            </w:pPr>
            <w:r w:rsidRPr="00C11917">
              <w:t xml:space="preserve">1.6. Mất một phần xương hàm trên hoặc một phần xương hàm dưới từ cành cao trở xuống (đã tính cả tỷ lệ mất răng) </w:t>
            </w:r>
          </w:p>
        </w:tc>
        <w:tc>
          <w:tcPr>
            <w:tcW w:w="548" w:type="pct"/>
          </w:tcPr>
          <w:p w:rsidR="00C11B40" w:rsidRPr="00C11917" w:rsidRDefault="00C11B40" w:rsidP="00AC712E">
            <w:pPr>
              <w:spacing w:before="120"/>
              <w:jc w:val="center"/>
            </w:pPr>
            <w:r w:rsidRPr="00C11917">
              <w:t>31 - 35</w:t>
            </w:r>
          </w:p>
        </w:tc>
      </w:tr>
      <w:tr w:rsidR="00C11B40" w:rsidRPr="00C11917" w:rsidTr="00336283">
        <w:tc>
          <w:tcPr>
            <w:tcW w:w="4452" w:type="pct"/>
          </w:tcPr>
          <w:p w:rsidR="00C11B40" w:rsidRPr="00C11917" w:rsidRDefault="00C11B40" w:rsidP="00AC712E">
            <w:pPr>
              <w:spacing w:before="120"/>
            </w:pPr>
            <w:r w:rsidRPr="00C11917">
              <w:t>1.7. Mất một phần xương hàm trên và một phần xương hàm dưới từ cành cao trở xuống (đã tính cả tỷ lệ mất răng)</w:t>
            </w:r>
          </w:p>
        </w:tc>
        <w:tc>
          <w:tcPr>
            <w:tcW w:w="548" w:type="pct"/>
          </w:tcPr>
          <w:p w:rsidR="00C11B40" w:rsidRPr="00C11917" w:rsidRDefault="00C11B40" w:rsidP="00AC712E">
            <w:pPr>
              <w:spacing w:before="120"/>
              <w:jc w:val="center"/>
            </w:pPr>
          </w:p>
        </w:tc>
      </w:tr>
      <w:tr w:rsidR="00C11B40" w:rsidRPr="00C11917" w:rsidTr="00336283">
        <w:tc>
          <w:tcPr>
            <w:tcW w:w="4452" w:type="pct"/>
          </w:tcPr>
          <w:p w:rsidR="00C11B40" w:rsidRPr="00C11917" w:rsidRDefault="00C11B40" w:rsidP="00AC712E">
            <w:pPr>
              <w:spacing w:before="120"/>
            </w:pPr>
            <w:r w:rsidRPr="00C11917">
              <w:t>1.7.1. Cùng bên</w:t>
            </w:r>
          </w:p>
        </w:tc>
        <w:tc>
          <w:tcPr>
            <w:tcW w:w="548" w:type="pct"/>
          </w:tcPr>
          <w:p w:rsidR="00C11B40" w:rsidRPr="00C11917" w:rsidRDefault="00C11B40" w:rsidP="00AC712E">
            <w:pPr>
              <w:spacing w:before="120"/>
              <w:jc w:val="center"/>
            </w:pPr>
            <w:r w:rsidRPr="00C11917">
              <w:t>41 - 45</w:t>
            </w:r>
          </w:p>
        </w:tc>
      </w:tr>
      <w:tr w:rsidR="00C11B40" w:rsidRPr="00C11917" w:rsidTr="00336283">
        <w:tc>
          <w:tcPr>
            <w:tcW w:w="4452" w:type="pct"/>
          </w:tcPr>
          <w:p w:rsidR="00C11B40" w:rsidRPr="00C11917" w:rsidRDefault="00C11B40" w:rsidP="00AC712E">
            <w:pPr>
              <w:spacing w:before="120"/>
            </w:pPr>
            <w:r w:rsidRPr="00C11917">
              <w:t>1.7.2. Khác bên</w:t>
            </w:r>
          </w:p>
        </w:tc>
        <w:tc>
          <w:tcPr>
            <w:tcW w:w="548" w:type="pct"/>
          </w:tcPr>
          <w:p w:rsidR="00C11B40" w:rsidRPr="00C11917" w:rsidRDefault="00C11B40" w:rsidP="00AC712E">
            <w:pPr>
              <w:spacing w:before="120"/>
              <w:jc w:val="center"/>
            </w:pPr>
            <w:r w:rsidRPr="00C11917">
              <w:t>51 - 55</w:t>
            </w:r>
          </w:p>
        </w:tc>
      </w:tr>
      <w:tr w:rsidR="00C11B40" w:rsidRPr="00C11917" w:rsidTr="00336283">
        <w:tc>
          <w:tcPr>
            <w:tcW w:w="4452" w:type="pct"/>
          </w:tcPr>
          <w:p w:rsidR="00C11B40" w:rsidRPr="00C11917" w:rsidRDefault="00C11B40" w:rsidP="00AC712E">
            <w:pPr>
              <w:spacing w:before="120"/>
            </w:pPr>
            <w:r w:rsidRPr="00C11917">
              <w:t>1.8. Mất toàn bộ xương hàm trên hoặc xương hàm dưới</w:t>
            </w:r>
          </w:p>
        </w:tc>
        <w:tc>
          <w:tcPr>
            <w:tcW w:w="548" w:type="pct"/>
          </w:tcPr>
          <w:p w:rsidR="00C11B40" w:rsidRPr="00C11917" w:rsidRDefault="00C11B40" w:rsidP="00AC712E">
            <w:pPr>
              <w:spacing w:before="120"/>
              <w:jc w:val="center"/>
            </w:pPr>
            <w:r w:rsidRPr="00C11917">
              <w:t>61</w:t>
            </w:r>
          </w:p>
        </w:tc>
      </w:tr>
      <w:tr w:rsidR="00C11B40" w:rsidRPr="00C11917" w:rsidTr="00336283">
        <w:tc>
          <w:tcPr>
            <w:tcW w:w="4452" w:type="pct"/>
          </w:tcPr>
          <w:p w:rsidR="00C11B40" w:rsidRPr="00C11917" w:rsidRDefault="00C11B40" w:rsidP="00AC712E">
            <w:pPr>
              <w:spacing w:before="120"/>
            </w:pPr>
            <w:r w:rsidRPr="00C11917">
              <w:t xml:space="preserve">1.9. Tổn thương xương hàm, khớp thái dương hàm gây dính khớp hạn </w:t>
            </w:r>
            <w:r w:rsidRPr="00C11917">
              <w:lastRenderedPageBreak/>
              <w:t>chế há miệng</w:t>
            </w:r>
          </w:p>
        </w:tc>
        <w:tc>
          <w:tcPr>
            <w:tcW w:w="548" w:type="pct"/>
          </w:tcPr>
          <w:p w:rsidR="00C11B40" w:rsidRPr="00C11917" w:rsidRDefault="00C11B40" w:rsidP="00AC712E">
            <w:pPr>
              <w:spacing w:before="120"/>
              <w:jc w:val="center"/>
            </w:pPr>
          </w:p>
        </w:tc>
      </w:tr>
      <w:tr w:rsidR="00C11B40" w:rsidRPr="00C11917" w:rsidTr="00336283">
        <w:tc>
          <w:tcPr>
            <w:tcW w:w="4452" w:type="pct"/>
          </w:tcPr>
          <w:p w:rsidR="00C11B40" w:rsidRPr="00C11917" w:rsidRDefault="00C11B40" w:rsidP="00AC712E">
            <w:pPr>
              <w:spacing w:before="120"/>
            </w:pPr>
            <w:r w:rsidRPr="00C11917">
              <w:lastRenderedPageBreak/>
              <w:t>1.9.1. Từ 1,5 đến 3cm</w:t>
            </w:r>
          </w:p>
        </w:tc>
        <w:tc>
          <w:tcPr>
            <w:tcW w:w="548" w:type="pct"/>
          </w:tcPr>
          <w:p w:rsidR="00C11B40" w:rsidRPr="00C11917" w:rsidRDefault="00C11B40" w:rsidP="00AC712E">
            <w:pPr>
              <w:spacing w:before="120"/>
              <w:jc w:val="center"/>
            </w:pPr>
            <w:r w:rsidRPr="00C11917">
              <w:t>21 - 25</w:t>
            </w:r>
          </w:p>
        </w:tc>
      </w:tr>
      <w:tr w:rsidR="00C11B40" w:rsidRPr="00C11917" w:rsidTr="00336283">
        <w:tc>
          <w:tcPr>
            <w:tcW w:w="4452" w:type="pct"/>
          </w:tcPr>
          <w:p w:rsidR="00C11B40" w:rsidRPr="00C11917" w:rsidRDefault="00C11B40" w:rsidP="00AC712E">
            <w:pPr>
              <w:spacing w:before="120"/>
            </w:pPr>
            <w:r w:rsidRPr="00C11917">
              <w:t>1.9.2. Dưới 1,5cm</w:t>
            </w:r>
          </w:p>
        </w:tc>
        <w:tc>
          <w:tcPr>
            <w:tcW w:w="548" w:type="pct"/>
          </w:tcPr>
          <w:p w:rsidR="00C11B40" w:rsidRPr="00C11917" w:rsidRDefault="00C11B40" w:rsidP="00AC712E">
            <w:pPr>
              <w:spacing w:before="120"/>
              <w:jc w:val="center"/>
            </w:pPr>
            <w:r w:rsidRPr="00C11917">
              <w:t>36 - 40</w:t>
            </w:r>
          </w:p>
        </w:tc>
      </w:tr>
      <w:tr w:rsidR="00C11B40" w:rsidRPr="00C11917" w:rsidTr="00336283">
        <w:tc>
          <w:tcPr>
            <w:tcW w:w="4452" w:type="pct"/>
          </w:tcPr>
          <w:p w:rsidR="00C11B40" w:rsidRPr="00C11917" w:rsidRDefault="00C11B40" w:rsidP="00AC712E">
            <w:pPr>
              <w:spacing w:before="120"/>
            </w:pPr>
            <w:r w:rsidRPr="00C11917">
              <w:t>2. Răng (tính cho răng vĩnh viễn)</w:t>
            </w:r>
          </w:p>
        </w:tc>
        <w:tc>
          <w:tcPr>
            <w:tcW w:w="548" w:type="pct"/>
          </w:tcPr>
          <w:p w:rsidR="00C11B40" w:rsidRPr="00C11917" w:rsidRDefault="00C11B40" w:rsidP="00AC712E">
            <w:pPr>
              <w:spacing w:before="120"/>
              <w:jc w:val="center"/>
            </w:pPr>
          </w:p>
        </w:tc>
      </w:tr>
      <w:tr w:rsidR="00C11B40" w:rsidRPr="00C11917" w:rsidTr="00336283">
        <w:tc>
          <w:tcPr>
            <w:tcW w:w="4452" w:type="pct"/>
          </w:tcPr>
          <w:p w:rsidR="00C11B40" w:rsidRPr="00C11917" w:rsidRDefault="00C11B40" w:rsidP="00AC712E">
            <w:pPr>
              <w:spacing w:before="120"/>
            </w:pPr>
            <w:r w:rsidRPr="00C11917">
              <w:t xml:space="preserve">2.1. Mất một răng </w:t>
            </w:r>
          </w:p>
        </w:tc>
        <w:tc>
          <w:tcPr>
            <w:tcW w:w="548" w:type="pct"/>
          </w:tcPr>
          <w:p w:rsidR="00C11B40" w:rsidRPr="00C11917" w:rsidRDefault="00C11B40" w:rsidP="00AC712E">
            <w:pPr>
              <w:spacing w:before="120"/>
              <w:jc w:val="center"/>
            </w:pPr>
          </w:p>
        </w:tc>
      </w:tr>
      <w:tr w:rsidR="00C11B40" w:rsidRPr="00C11917" w:rsidTr="00336283">
        <w:tc>
          <w:tcPr>
            <w:tcW w:w="4452" w:type="pct"/>
          </w:tcPr>
          <w:p w:rsidR="00C11B40" w:rsidRPr="00C11917" w:rsidRDefault="00C11B40" w:rsidP="00AC712E">
            <w:pPr>
              <w:spacing w:before="120"/>
            </w:pPr>
            <w:r w:rsidRPr="00C11917">
              <w:t>2.1.1. Mất răng cửa, răng nanh (số 1,2,3)</w:t>
            </w:r>
          </w:p>
        </w:tc>
        <w:tc>
          <w:tcPr>
            <w:tcW w:w="548" w:type="pct"/>
          </w:tcPr>
          <w:p w:rsidR="00C11B40" w:rsidRPr="00C11917" w:rsidRDefault="00C11B40" w:rsidP="00AC712E">
            <w:pPr>
              <w:spacing w:before="120"/>
              <w:jc w:val="center"/>
            </w:pPr>
            <w:r w:rsidRPr="00C11917">
              <w:t>1,5</w:t>
            </w:r>
          </w:p>
        </w:tc>
      </w:tr>
      <w:tr w:rsidR="00C11B40" w:rsidRPr="00C11917" w:rsidTr="00336283">
        <w:tc>
          <w:tcPr>
            <w:tcW w:w="4452" w:type="pct"/>
          </w:tcPr>
          <w:p w:rsidR="00C11B40" w:rsidRPr="00C11917" w:rsidRDefault="00C11B40" w:rsidP="00AC712E">
            <w:pPr>
              <w:spacing w:before="120"/>
            </w:pPr>
            <w:r w:rsidRPr="00C11917">
              <w:t>2.1.2. Mất răng hàm nhỏ (số 4,5)</w:t>
            </w:r>
          </w:p>
        </w:tc>
        <w:tc>
          <w:tcPr>
            <w:tcW w:w="548" w:type="pct"/>
          </w:tcPr>
          <w:p w:rsidR="00C11B40" w:rsidRPr="00C11917" w:rsidRDefault="00C11B40" w:rsidP="00AC712E">
            <w:pPr>
              <w:spacing w:before="120"/>
              <w:jc w:val="center"/>
            </w:pPr>
            <w:r w:rsidRPr="00C11917">
              <w:t>1,25</w:t>
            </w:r>
          </w:p>
        </w:tc>
      </w:tr>
      <w:tr w:rsidR="00C11B40" w:rsidRPr="00C11917" w:rsidTr="00336283">
        <w:tc>
          <w:tcPr>
            <w:tcW w:w="4452" w:type="pct"/>
          </w:tcPr>
          <w:p w:rsidR="00C11B40" w:rsidRPr="00C11917" w:rsidRDefault="00C11B40" w:rsidP="00AC712E">
            <w:pPr>
              <w:spacing w:before="120"/>
            </w:pPr>
            <w:r w:rsidRPr="00C11917">
              <w:t>2.1.3. Mất răng hàm lớn số 7</w:t>
            </w:r>
          </w:p>
        </w:tc>
        <w:tc>
          <w:tcPr>
            <w:tcW w:w="548" w:type="pct"/>
          </w:tcPr>
          <w:p w:rsidR="00C11B40" w:rsidRPr="00C11917" w:rsidRDefault="00C11B40" w:rsidP="00AC712E">
            <w:pPr>
              <w:spacing w:before="120"/>
              <w:jc w:val="center"/>
            </w:pPr>
            <w:r w:rsidRPr="00C11917">
              <w:t>1,5</w:t>
            </w:r>
          </w:p>
        </w:tc>
      </w:tr>
      <w:tr w:rsidR="00C11B40" w:rsidRPr="00C11917" w:rsidTr="00336283">
        <w:tc>
          <w:tcPr>
            <w:tcW w:w="4452" w:type="pct"/>
          </w:tcPr>
          <w:p w:rsidR="00C11B40" w:rsidRPr="00C11917" w:rsidRDefault="00C11B40" w:rsidP="00AC712E">
            <w:pPr>
              <w:spacing w:before="120"/>
            </w:pPr>
            <w:r w:rsidRPr="00C11917">
              <w:t>2.1.4. Mất răng hàm lớn số 6</w:t>
            </w:r>
          </w:p>
        </w:tc>
        <w:tc>
          <w:tcPr>
            <w:tcW w:w="548" w:type="pct"/>
          </w:tcPr>
          <w:p w:rsidR="00C11B40" w:rsidRPr="00C11917" w:rsidRDefault="00C11B40" w:rsidP="00AC712E">
            <w:pPr>
              <w:spacing w:before="120"/>
              <w:jc w:val="center"/>
            </w:pPr>
            <w:r w:rsidRPr="00C11917">
              <w:t>2,0</w:t>
            </w:r>
          </w:p>
        </w:tc>
      </w:tr>
      <w:tr w:rsidR="00C11B40" w:rsidRPr="00C11917" w:rsidTr="00336283">
        <w:tc>
          <w:tcPr>
            <w:tcW w:w="4452" w:type="pct"/>
          </w:tcPr>
          <w:p w:rsidR="00C11B40" w:rsidRPr="00C11917" w:rsidRDefault="00C11B40" w:rsidP="00AC712E">
            <w:pPr>
              <w:spacing w:before="120"/>
            </w:pPr>
            <w:r w:rsidRPr="00C11917">
              <w:t>2.2. Mất từ 2 đến 8 răng ở cả hai hàm thì tính tỷ lệ theo Mục 2.1</w:t>
            </w:r>
          </w:p>
          <w:p w:rsidR="00C11B40" w:rsidRPr="00C11917" w:rsidRDefault="00C11B40" w:rsidP="00AC712E">
            <w:pPr>
              <w:spacing w:before="120"/>
            </w:pPr>
            <w:r w:rsidRPr="00C11917">
              <w:t xml:space="preserve">Ghi chú: Nếu không lắp được răng giả tỷ lệ nhân đôi. </w:t>
            </w:r>
          </w:p>
          <w:p w:rsidR="00C11B40" w:rsidRPr="00C11917" w:rsidRDefault="00C11B40" w:rsidP="00AC712E">
            <w:pPr>
              <w:spacing w:before="120"/>
            </w:pPr>
            <w:r w:rsidRPr="00C11917">
              <w:t>Nếu đã lắp răng giả tỷ lệ tính bằng 50% mất răng</w:t>
            </w:r>
          </w:p>
        </w:tc>
        <w:tc>
          <w:tcPr>
            <w:tcW w:w="548" w:type="pct"/>
          </w:tcPr>
          <w:p w:rsidR="00C11B40" w:rsidRPr="00C11917" w:rsidRDefault="00C11B40" w:rsidP="00AC712E">
            <w:pPr>
              <w:spacing w:before="120"/>
              <w:jc w:val="center"/>
            </w:pPr>
          </w:p>
        </w:tc>
      </w:tr>
      <w:tr w:rsidR="00C11B40" w:rsidRPr="00C11917" w:rsidTr="00336283">
        <w:tc>
          <w:tcPr>
            <w:tcW w:w="4452" w:type="pct"/>
          </w:tcPr>
          <w:p w:rsidR="00C11B40" w:rsidRPr="00C11917" w:rsidRDefault="00C11B40" w:rsidP="00AC712E">
            <w:pPr>
              <w:spacing w:before="120"/>
            </w:pPr>
            <w:r w:rsidRPr="00C11917">
              <w:t>2.3. Mất từ 8 đến 19 răng ở cả hai hàm</w:t>
            </w:r>
          </w:p>
        </w:tc>
        <w:tc>
          <w:tcPr>
            <w:tcW w:w="548" w:type="pct"/>
          </w:tcPr>
          <w:p w:rsidR="00C11B40" w:rsidRPr="00C11917" w:rsidRDefault="00C11B40" w:rsidP="00AC712E">
            <w:pPr>
              <w:spacing w:before="120"/>
              <w:jc w:val="center"/>
            </w:pPr>
            <w:r w:rsidRPr="00C11917">
              <w:t>15 - 18</w:t>
            </w:r>
          </w:p>
        </w:tc>
      </w:tr>
      <w:tr w:rsidR="00C11B40" w:rsidRPr="00C11917" w:rsidTr="00336283">
        <w:tc>
          <w:tcPr>
            <w:tcW w:w="4452" w:type="pct"/>
          </w:tcPr>
          <w:p w:rsidR="00C11B40" w:rsidRPr="00C11917" w:rsidRDefault="00C11B40" w:rsidP="00AC712E">
            <w:pPr>
              <w:spacing w:before="120"/>
            </w:pPr>
            <w:r w:rsidRPr="00C11917">
              <w:t xml:space="preserve">2.4. Mất toàn bộ một hàm hoặc mất từ 20 răng trở lên ở cả hai hàm </w:t>
            </w:r>
          </w:p>
        </w:tc>
        <w:tc>
          <w:tcPr>
            <w:tcW w:w="548" w:type="pct"/>
          </w:tcPr>
          <w:p w:rsidR="00C11B40" w:rsidRPr="00C11917" w:rsidRDefault="00C11B40" w:rsidP="00AC712E">
            <w:pPr>
              <w:spacing w:before="120"/>
              <w:jc w:val="center"/>
            </w:pPr>
            <w:r w:rsidRPr="00C11917">
              <w:t>21 - 25</w:t>
            </w:r>
          </w:p>
        </w:tc>
      </w:tr>
      <w:tr w:rsidR="00C11B40" w:rsidRPr="00C11917" w:rsidTr="00336283">
        <w:tc>
          <w:tcPr>
            <w:tcW w:w="4452" w:type="pct"/>
          </w:tcPr>
          <w:p w:rsidR="00C11B40" w:rsidRPr="00C11917" w:rsidRDefault="00C11B40" w:rsidP="00AC712E">
            <w:pPr>
              <w:spacing w:before="120"/>
            </w:pPr>
            <w:r w:rsidRPr="00C11917">
              <w:t>2.5. Mất toàn bộ răng hai hàm</w:t>
            </w:r>
          </w:p>
        </w:tc>
        <w:tc>
          <w:tcPr>
            <w:tcW w:w="548" w:type="pct"/>
          </w:tcPr>
          <w:p w:rsidR="00C11B40" w:rsidRPr="00C11917" w:rsidRDefault="00C11B40" w:rsidP="00AC712E">
            <w:pPr>
              <w:spacing w:before="120"/>
              <w:jc w:val="center"/>
            </w:pPr>
            <w:r w:rsidRPr="00C11917">
              <w:t>31</w:t>
            </w:r>
          </w:p>
        </w:tc>
      </w:tr>
      <w:tr w:rsidR="00C11B40" w:rsidRPr="00C11917" w:rsidTr="00336283">
        <w:tc>
          <w:tcPr>
            <w:tcW w:w="4452" w:type="pct"/>
          </w:tcPr>
          <w:p w:rsidR="00C11B40" w:rsidRPr="00C11917" w:rsidRDefault="00C11B40" w:rsidP="00AC712E">
            <w:pPr>
              <w:spacing w:before="120"/>
            </w:pPr>
            <w:r w:rsidRPr="00C11917">
              <w:t>3. Phần mềm</w:t>
            </w:r>
          </w:p>
        </w:tc>
        <w:tc>
          <w:tcPr>
            <w:tcW w:w="548" w:type="pct"/>
          </w:tcPr>
          <w:p w:rsidR="00C11B40" w:rsidRPr="00C11917" w:rsidRDefault="00C11B40" w:rsidP="00AC712E">
            <w:pPr>
              <w:spacing w:before="120"/>
              <w:jc w:val="center"/>
            </w:pPr>
          </w:p>
        </w:tc>
      </w:tr>
      <w:tr w:rsidR="00C11B40" w:rsidRPr="00C11917" w:rsidTr="00336283">
        <w:tc>
          <w:tcPr>
            <w:tcW w:w="4452" w:type="pct"/>
          </w:tcPr>
          <w:p w:rsidR="00C11B40" w:rsidRPr="00C11917" w:rsidRDefault="00C11B40" w:rsidP="00AC712E">
            <w:pPr>
              <w:spacing w:before="120"/>
            </w:pPr>
            <w:r w:rsidRPr="00C11917">
              <w:t>Khuyết hổng lớn ở xung quanh hốc miệng, tổn thương mũi, má nhưng chưa được phẫu thuật tạo hình làm trở ngại đến ăn, uống, nói</w:t>
            </w:r>
          </w:p>
        </w:tc>
        <w:tc>
          <w:tcPr>
            <w:tcW w:w="548" w:type="pct"/>
          </w:tcPr>
          <w:p w:rsidR="00C11B40" w:rsidRPr="00C11917" w:rsidRDefault="00C11B40" w:rsidP="00AC712E">
            <w:pPr>
              <w:spacing w:before="120"/>
              <w:jc w:val="center"/>
            </w:pPr>
            <w:r w:rsidRPr="00C11917">
              <w:t>51 - 55</w:t>
            </w:r>
          </w:p>
        </w:tc>
      </w:tr>
      <w:tr w:rsidR="00C11B40" w:rsidRPr="00C11917" w:rsidTr="00336283">
        <w:tc>
          <w:tcPr>
            <w:tcW w:w="4452" w:type="pct"/>
          </w:tcPr>
          <w:p w:rsidR="00C11B40" w:rsidRPr="00C11917" w:rsidRDefault="00C11B40" w:rsidP="00AC712E">
            <w:pPr>
              <w:spacing w:before="120"/>
            </w:pPr>
            <w:r w:rsidRPr="00C11917">
              <w:t>4. Lưỡi</w:t>
            </w:r>
          </w:p>
        </w:tc>
        <w:tc>
          <w:tcPr>
            <w:tcW w:w="548" w:type="pct"/>
          </w:tcPr>
          <w:p w:rsidR="00C11B40" w:rsidRPr="00C11917" w:rsidRDefault="00C11B40" w:rsidP="00AC712E">
            <w:pPr>
              <w:spacing w:before="120"/>
              <w:jc w:val="center"/>
            </w:pPr>
          </w:p>
        </w:tc>
      </w:tr>
      <w:tr w:rsidR="00C11B40" w:rsidRPr="00C11917" w:rsidTr="00336283">
        <w:tc>
          <w:tcPr>
            <w:tcW w:w="4452" w:type="pct"/>
          </w:tcPr>
          <w:p w:rsidR="00C11B40" w:rsidRPr="00C11917" w:rsidRDefault="00C11B40" w:rsidP="00AC712E">
            <w:pPr>
              <w:spacing w:before="120"/>
            </w:pPr>
            <w:r w:rsidRPr="00C11917">
              <w:t>4.1. Mất một phần nhỏ đầu lưỡi, ảnh hưởng đến ăn, nói</w:t>
            </w:r>
          </w:p>
        </w:tc>
        <w:tc>
          <w:tcPr>
            <w:tcW w:w="548" w:type="pct"/>
          </w:tcPr>
          <w:p w:rsidR="00C11B40" w:rsidRPr="00C11917" w:rsidRDefault="00C11B40" w:rsidP="00AC712E">
            <w:pPr>
              <w:spacing w:before="120"/>
              <w:jc w:val="center"/>
            </w:pPr>
            <w:r w:rsidRPr="00C11917">
              <w:t>6 - 10</w:t>
            </w:r>
          </w:p>
        </w:tc>
      </w:tr>
      <w:tr w:rsidR="00C11B40" w:rsidRPr="00C11917" w:rsidTr="00336283">
        <w:tc>
          <w:tcPr>
            <w:tcW w:w="4452" w:type="pct"/>
          </w:tcPr>
          <w:p w:rsidR="00C11B40" w:rsidRPr="00C11917" w:rsidRDefault="00C11B40" w:rsidP="00AC712E">
            <w:pPr>
              <w:spacing w:before="120"/>
            </w:pPr>
            <w:r w:rsidRPr="00C11917">
              <w:t>4.2. Mất một nửa đến hai phần ba lưỡi</w:t>
            </w:r>
          </w:p>
        </w:tc>
        <w:tc>
          <w:tcPr>
            <w:tcW w:w="548" w:type="pct"/>
          </w:tcPr>
          <w:p w:rsidR="00C11B40" w:rsidRPr="00C11917" w:rsidRDefault="00C11B40" w:rsidP="00AC712E">
            <w:pPr>
              <w:spacing w:before="120"/>
              <w:jc w:val="center"/>
            </w:pPr>
            <w:r w:rsidRPr="00C11917">
              <w:t>31 - 35</w:t>
            </w:r>
          </w:p>
        </w:tc>
      </w:tr>
      <w:tr w:rsidR="00C11B40" w:rsidRPr="00C11917" w:rsidTr="00336283">
        <w:tc>
          <w:tcPr>
            <w:tcW w:w="4452" w:type="pct"/>
          </w:tcPr>
          <w:p w:rsidR="00C11B40" w:rsidRPr="00C11917" w:rsidRDefault="00C11B40" w:rsidP="00AC712E">
            <w:pPr>
              <w:spacing w:before="120"/>
            </w:pPr>
            <w:r w:rsidRPr="00C11917">
              <w:t>4.3. Mất ba phần tư lưỡi, kể từ đường gai chữ V trở ra (còn gốc lưỡi)</w:t>
            </w:r>
          </w:p>
        </w:tc>
        <w:tc>
          <w:tcPr>
            <w:tcW w:w="548" w:type="pct"/>
          </w:tcPr>
          <w:p w:rsidR="00C11B40" w:rsidRPr="00C11917" w:rsidRDefault="00C11B40" w:rsidP="00AC712E">
            <w:pPr>
              <w:spacing w:before="120"/>
              <w:jc w:val="center"/>
            </w:pPr>
            <w:r w:rsidRPr="00C11917">
              <w:t>51 - 55</w:t>
            </w:r>
          </w:p>
        </w:tc>
      </w:tr>
      <w:tr w:rsidR="00C11B40" w:rsidRPr="00C11917" w:rsidTr="00336283">
        <w:tc>
          <w:tcPr>
            <w:tcW w:w="4452" w:type="pct"/>
          </w:tcPr>
          <w:p w:rsidR="00C11B40" w:rsidRPr="00C11917" w:rsidRDefault="00C11B40" w:rsidP="00AC712E">
            <w:pPr>
              <w:spacing w:before="120"/>
            </w:pPr>
            <w:r w:rsidRPr="00C11917">
              <w:t>5. Tổn thương hệ thống tuyến nước bọt</w:t>
            </w:r>
          </w:p>
        </w:tc>
        <w:tc>
          <w:tcPr>
            <w:tcW w:w="548" w:type="pct"/>
          </w:tcPr>
          <w:p w:rsidR="00C11B40" w:rsidRPr="00C11917" w:rsidRDefault="00C11B40" w:rsidP="00AC712E">
            <w:pPr>
              <w:spacing w:before="120"/>
              <w:jc w:val="center"/>
            </w:pPr>
          </w:p>
        </w:tc>
      </w:tr>
      <w:tr w:rsidR="00C11B40" w:rsidRPr="00C11917" w:rsidTr="00336283">
        <w:tc>
          <w:tcPr>
            <w:tcW w:w="4452" w:type="pct"/>
          </w:tcPr>
          <w:p w:rsidR="00C11B40" w:rsidRPr="00C11917" w:rsidRDefault="00C11B40" w:rsidP="00AC712E">
            <w:pPr>
              <w:spacing w:before="120"/>
            </w:pPr>
            <w:r w:rsidRPr="00C11917">
              <w:t xml:space="preserve">5.1. Gây hậu quả khô miệng </w:t>
            </w:r>
          </w:p>
        </w:tc>
        <w:tc>
          <w:tcPr>
            <w:tcW w:w="548" w:type="pct"/>
          </w:tcPr>
          <w:p w:rsidR="00C11B40" w:rsidRPr="00C11917" w:rsidRDefault="00C11B40" w:rsidP="00AC712E">
            <w:pPr>
              <w:spacing w:before="120"/>
              <w:jc w:val="center"/>
            </w:pPr>
            <w:r w:rsidRPr="00C11917">
              <w:t>21 - 25</w:t>
            </w:r>
          </w:p>
        </w:tc>
      </w:tr>
      <w:tr w:rsidR="00C11B40" w:rsidRPr="00C11917" w:rsidTr="00336283">
        <w:tc>
          <w:tcPr>
            <w:tcW w:w="4452" w:type="pct"/>
          </w:tcPr>
          <w:p w:rsidR="00C11B40" w:rsidRPr="00C11917" w:rsidRDefault="00C11B40" w:rsidP="00AC712E">
            <w:pPr>
              <w:spacing w:before="120"/>
            </w:pPr>
            <w:r w:rsidRPr="00C11917">
              <w:t>5.2. Gây rò kéo dài</w:t>
            </w:r>
          </w:p>
        </w:tc>
        <w:tc>
          <w:tcPr>
            <w:tcW w:w="548" w:type="pct"/>
          </w:tcPr>
          <w:p w:rsidR="00C11B40" w:rsidRPr="00C11917" w:rsidRDefault="00C11B40" w:rsidP="00AC712E">
            <w:pPr>
              <w:spacing w:before="120"/>
              <w:jc w:val="center"/>
            </w:pPr>
            <w:r w:rsidRPr="00C11917">
              <w:t>26 - 30</w:t>
            </w:r>
          </w:p>
        </w:tc>
      </w:tr>
      <w:tr w:rsidR="00C11B40" w:rsidRPr="00C11917" w:rsidTr="00336283">
        <w:tblPrEx>
          <w:tblLook w:val="0000"/>
        </w:tblPrEx>
        <w:trPr>
          <w:cantSplit/>
          <w:tblHeader/>
        </w:trPr>
        <w:tc>
          <w:tcPr>
            <w:tcW w:w="4452" w:type="pct"/>
          </w:tcPr>
          <w:p w:rsidR="00C11B40" w:rsidRPr="00336283" w:rsidRDefault="00336283" w:rsidP="00336283">
            <w:pPr>
              <w:spacing w:before="120"/>
              <w:rPr>
                <w:b/>
              </w:rPr>
            </w:pPr>
            <w:r w:rsidRPr="00336283">
              <w:rPr>
                <w:b/>
              </w:rPr>
              <w:t xml:space="preserve">X. Tỷ lệ tổn thương cơ thể do </w:t>
            </w:r>
            <w:r w:rsidR="00C11B40" w:rsidRPr="00336283">
              <w:rPr>
                <w:b/>
              </w:rPr>
              <w:t>Tổn thương Tai - Mũi - Họng</w:t>
            </w:r>
          </w:p>
        </w:tc>
        <w:tc>
          <w:tcPr>
            <w:tcW w:w="548" w:type="pct"/>
          </w:tcPr>
          <w:p w:rsidR="00C11B40" w:rsidRPr="00C11917" w:rsidRDefault="00336283" w:rsidP="00AC712E">
            <w:pPr>
              <w:spacing w:before="120"/>
              <w:jc w:val="center"/>
            </w:pPr>
            <w:r>
              <w:t>%</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 Tai</w:t>
            </w:r>
          </w:p>
        </w:tc>
        <w:tc>
          <w:tcPr>
            <w:tcW w:w="548" w:type="pct"/>
          </w:tcPr>
          <w:p w:rsidR="00C11B40" w:rsidRPr="00C11917" w:rsidRDefault="00C11B40" w:rsidP="00AC712E">
            <w:pPr>
              <w:spacing w:before="120"/>
              <w:jc w:val="center"/>
            </w:pP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1.1. Nghe kém hai tai</w:t>
            </w:r>
          </w:p>
        </w:tc>
        <w:tc>
          <w:tcPr>
            <w:tcW w:w="548" w:type="pct"/>
          </w:tcPr>
          <w:p w:rsidR="00C11B40" w:rsidRPr="00C11917" w:rsidRDefault="00C11B40" w:rsidP="00AC712E">
            <w:pPr>
              <w:spacing w:before="120"/>
              <w:jc w:val="center"/>
            </w:pPr>
          </w:p>
        </w:tc>
      </w:tr>
      <w:tr w:rsidR="00C11B40" w:rsidRPr="00C11917" w:rsidTr="00336283">
        <w:tblPrEx>
          <w:tblLook w:val="0000"/>
        </w:tblPrEx>
        <w:trPr>
          <w:cantSplit/>
          <w:tblHeader/>
        </w:trPr>
        <w:tc>
          <w:tcPr>
            <w:tcW w:w="4452" w:type="pct"/>
          </w:tcPr>
          <w:p w:rsidR="00C11B40" w:rsidRPr="00666E14" w:rsidRDefault="00C11B40" w:rsidP="00AC712E">
            <w:pPr>
              <w:spacing w:before="120"/>
              <w:rPr>
                <w:lang w:val="fr-FR"/>
              </w:rPr>
            </w:pPr>
            <w:r w:rsidRPr="00666E14">
              <w:rPr>
                <w:lang w:val="fr-FR"/>
              </w:rPr>
              <w:t xml:space="preserve">1.1.1. Nghe kém nhẹ hai tai </w:t>
            </w:r>
          </w:p>
        </w:tc>
        <w:tc>
          <w:tcPr>
            <w:tcW w:w="548" w:type="pct"/>
          </w:tcPr>
          <w:p w:rsidR="00C11B40" w:rsidRPr="00C11917" w:rsidRDefault="00C11B40" w:rsidP="00AC712E">
            <w:pPr>
              <w:spacing w:before="120"/>
              <w:jc w:val="center"/>
            </w:pPr>
            <w:r w:rsidRPr="00C11917">
              <w:t>6 - 10</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 xml:space="preserve">1.1.2. Nghe kém nhẹ một tai – trung bình một tai </w:t>
            </w:r>
          </w:p>
        </w:tc>
        <w:tc>
          <w:tcPr>
            <w:tcW w:w="548" w:type="pct"/>
          </w:tcPr>
          <w:p w:rsidR="00C11B40" w:rsidRPr="00C11917" w:rsidRDefault="00C11B40" w:rsidP="00AC712E">
            <w:pPr>
              <w:spacing w:before="120"/>
              <w:jc w:val="center"/>
            </w:pPr>
            <w:r w:rsidRPr="00C11917">
              <w:t>16 - 20</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1.1.3. Nghe kém nhẹ một tai – nặng một tai</w:t>
            </w:r>
          </w:p>
        </w:tc>
        <w:tc>
          <w:tcPr>
            <w:tcW w:w="548" w:type="pct"/>
          </w:tcPr>
          <w:p w:rsidR="00C11B40" w:rsidRPr="00C11917" w:rsidRDefault="00C11B40" w:rsidP="00AC712E">
            <w:pPr>
              <w:spacing w:before="120"/>
              <w:jc w:val="center"/>
            </w:pPr>
            <w:r w:rsidRPr="00C11917">
              <w:t>21 - 25</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1.1.4. Nghe kém nhẹ một tai – quá nặng một tai</w:t>
            </w:r>
          </w:p>
        </w:tc>
        <w:tc>
          <w:tcPr>
            <w:tcW w:w="548" w:type="pct"/>
          </w:tcPr>
          <w:p w:rsidR="00C11B40" w:rsidRPr="00C11917" w:rsidRDefault="00C11B40" w:rsidP="00AC712E">
            <w:pPr>
              <w:spacing w:before="120"/>
              <w:jc w:val="center"/>
            </w:pPr>
            <w:r w:rsidRPr="00C11917">
              <w:t>26 - 30</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lastRenderedPageBreak/>
              <w:t>1.1.5. Nghe kém trung bình hai tai</w:t>
            </w:r>
          </w:p>
        </w:tc>
        <w:tc>
          <w:tcPr>
            <w:tcW w:w="548" w:type="pct"/>
          </w:tcPr>
          <w:p w:rsidR="00C11B40" w:rsidRPr="00C11917" w:rsidRDefault="00C11B40" w:rsidP="00AC712E">
            <w:pPr>
              <w:spacing w:before="120"/>
              <w:jc w:val="center"/>
            </w:pP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 xml:space="preserve">1.1.5.1. Mức độ I (thiếu hụt thính lực từ 36 đến 45%) </w:t>
            </w:r>
          </w:p>
        </w:tc>
        <w:tc>
          <w:tcPr>
            <w:tcW w:w="548" w:type="pct"/>
          </w:tcPr>
          <w:p w:rsidR="00C11B40" w:rsidRPr="00C11917" w:rsidRDefault="00C11B40" w:rsidP="00AC712E">
            <w:pPr>
              <w:spacing w:before="120"/>
              <w:jc w:val="center"/>
            </w:pPr>
            <w:r w:rsidRPr="00C11917">
              <w:t>21 - 25</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1.1.5.2. Mức độ II (thiếu hụt thính lực từ 46 đến 55%)</w:t>
            </w:r>
          </w:p>
        </w:tc>
        <w:tc>
          <w:tcPr>
            <w:tcW w:w="548" w:type="pct"/>
          </w:tcPr>
          <w:p w:rsidR="00C11B40" w:rsidRPr="00C11917" w:rsidRDefault="00C11B40" w:rsidP="00AC712E">
            <w:pPr>
              <w:spacing w:before="120"/>
              <w:jc w:val="center"/>
            </w:pPr>
            <w:r w:rsidRPr="00C11917">
              <w:t>26 - 30</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 xml:space="preserve">1.1.6. Nghe kém trung bình một tai – nghe kém nặng một tai </w:t>
            </w:r>
          </w:p>
        </w:tc>
        <w:tc>
          <w:tcPr>
            <w:tcW w:w="548" w:type="pct"/>
          </w:tcPr>
          <w:p w:rsidR="00C11B40" w:rsidRPr="00C11917" w:rsidRDefault="00C11B40" w:rsidP="00AC712E">
            <w:pPr>
              <w:spacing w:before="120"/>
              <w:jc w:val="center"/>
            </w:pPr>
            <w:r w:rsidRPr="00C11917">
              <w:t>31 - 35</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1.1.7. Nghe kém trung bình một tai – nghe kém rất nặng một tai</w:t>
            </w:r>
          </w:p>
        </w:tc>
        <w:tc>
          <w:tcPr>
            <w:tcW w:w="548" w:type="pct"/>
          </w:tcPr>
          <w:p w:rsidR="00C11B40" w:rsidRPr="00C11917" w:rsidRDefault="00C11B40" w:rsidP="00AC712E">
            <w:pPr>
              <w:spacing w:before="120"/>
              <w:jc w:val="center"/>
            </w:pPr>
            <w:r w:rsidRPr="00C11917">
              <w:t>36 - 40</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1.1.8. Nghe kém nặng hai tai</w:t>
            </w:r>
          </w:p>
        </w:tc>
        <w:tc>
          <w:tcPr>
            <w:tcW w:w="548" w:type="pct"/>
          </w:tcPr>
          <w:p w:rsidR="00C11B40" w:rsidRPr="00C11917" w:rsidRDefault="00C11B40" w:rsidP="00AC712E">
            <w:pPr>
              <w:spacing w:before="120"/>
              <w:jc w:val="center"/>
            </w:pP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1.1.8.1. Mức độ I (thiếu hụt thính lực từ 56 đến 65%)</w:t>
            </w:r>
          </w:p>
        </w:tc>
        <w:tc>
          <w:tcPr>
            <w:tcW w:w="548" w:type="pct"/>
          </w:tcPr>
          <w:p w:rsidR="00C11B40" w:rsidRPr="00C11917" w:rsidRDefault="00C11B40" w:rsidP="00AC712E">
            <w:pPr>
              <w:spacing w:before="120"/>
              <w:jc w:val="center"/>
            </w:pPr>
            <w:r w:rsidRPr="00C11917">
              <w:t>41 - 45</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1.1.8.2. Mức độ II (thiếu hụt thính lực từ 66 đến 75%)</w:t>
            </w:r>
          </w:p>
        </w:tc>
        <w:tc>
          <w:tcPr>
            <w:tcW w:w="548" w:type="pct"/>
          </w:tcPr>
          <w:p w:rsidR="00C11B40" w:rsidRPr="00C11917" w:rsidRDefault="00C11B40" w:rsidP="00AC712E">
            <w:pPr>
              <w:spacing w:before="120"/>
              <w:jc w:val="center"/>
            </w:pPr>
            <w:r w:rsidRPr="00C11917">
              <w:t>46 - 50</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1.1.9. Nghe kém nặng một tai - Nghe kém quá nặng một tai</w:t>
            </w:r>
          </w:p>
        </w:tc>
        <w:tc>
          <w:tcPr>
            <w:tcW w:w="548" w:type="pct"/>
          </w:tcPr>
          <w:p w:rsidR="00C11B40" w:rsidRPr="00C11917" w:rsidRDefault="00C11B40" w:rsidP="00AC712E">
            <w:pPr>
              <w:spacing w:before="120"/>
              <w:jc w:val="center"/>
            </w:pPr>
            <w:r w:rsidRPr="00C11917">
              <w:t>51 - 55</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1.1.10. Nghe kém quá nặng hai tai</w:t>
            </w:r>
          </w:p>
        </w:tc>
        <w:tc>
          <w:tcPr>
            <w:tcW w:w="548" w:type="pct"/>
          </w:tcPr>
          <w:p w:rsidR="00C11B40" w:rsidRPr="00C11917" w:rsidRDefault="00C11B40" w:rsidP="00AC712E">
            <w:pPr>
              <w:spacing w:before="120"/>
              <w:jc w:val="center"/>
            </w:pP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1.1.10.1. Mức độ I (thiếu hụt thính lực từ 76 đến 95%)</w:t>
            </w:r>
          </w:p>
        </w:tc>
        <w:tc>
          <w:tcPr>
            <w:tcW w:w="548" w:type="pct"/>
          </w:tcPr>
          <w:p w:rsidR="00C11B40" w:rsidRPr="00C11917" w:rsidRDefault="00C11B40" w:rsidP="00AC712E">
            <w:pPr>
              <w:spacing w:before="120"/>
              <w:jc w:val="center"/>
            </w:pPr>
            <w:r w:rsidRPr="00C11917">
              <w:t>61 - 65</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1.1.10.2 Mức độ II (thiếu hụt thính lực 100%)</w:t>
            </w:r>
          </w:p>
        </w:tc>
        <w:tc>
          <w:tcPr>
            <w:tcW w:w="548" w:type="pct"/>
          </w:tcPr>
          <w:p w:rsidR="00C11B40" w:rsidRPr="00C11917" w:rsidRDefault="00C11B40" w:rsidP="00AC712E">
            <w:pPr>
              <w:spacing w:before="120"/>
              <w:jc w:val="center"/>
            </w:pPr>
            <w:r w:rsidRPr="00C11917">
              <w:t>71</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1.2. Nghe kém một tai</w:t>
            </w:r>
          </w:p>
        </w:tc>
        <w:tc>
          <w:tcPr>
            <w:tcW w:w="548" w:type="pct"/>
          </w:tcPr>
          <w:p w:rsidR="00C11B40" w:rsidRPr="00C11917" w:rsidRDefault="00C11B40" w:rsidP="00AC712E">
            <w:pPr>
              <w:spacing w:before="120"/>
              <w:jc w:val="center"/>
            </w:pP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 xml:space="preserve">1.2.1. Nghe kém nhẹ một tai </w:t>
            </w:r>
          </w:p>
        </w:tc>
        <w:tc>
          <w:tcPr>
            <w:tcW w:w="548" w:type="pct"/>
          </w:tcPr>
          <w:p w:rsidR="00C11B40" w:rsidRPr="00C11917" w:rsidRDefault="00C11B40" w:rsidP="00AC712E">
            <w:pPr>
              <w:spacing w:before="120"/>
              <w:jc w:val="center"/>
            </w:pPr>
            <w:r w:rsidRPr="00C11917">
              <w:t>3</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1.2.2. Nghe kém trung bình một tai</w:t>
            </w:r>
          </w:p>
        </w:tc>
        <w:tc>
          <w:tcPr>
            <w:tcW w:w="548" w:type="pct"/>
          </w:tcPr>
          <w:p w:rsidR="00C11B40" w:rsidRPr="00C11917" w:rsidRDefault="00C11B40" w:rsidP="00AC712E">
            <w:pPr>
              <w:spacing w:before="120"/>
              <w:jc w:val="center"/>
            </w:pPr>
            <w:r w:rsidRPr="00C11917">
              <w:t>9</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1.2.3. Nghe kém nặng một tai</w:t>
            </w:r>
          </w:p>
        </w:tc>
        <w:tc>
          <w:tcPr>
            <w:tcW w:w="548" w:type="pct"/>
          </w:tcPr>
          <w:p w:rsidR="00C11B40" w:rsidRPr="00C11917" w:rsidRDefault="00C11B40" w:rsidP="00AC712E">
            <w:pPr>
              <w:spacing w:before="120"/>
              <w:jc w:val="center"/>
            </w:pPr>
            <w:r w:rsidRPr="00C11917">
              <w:t>11 - 15</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 xml:space="preserve">1.2.4. Nghe kém quá nặng một tai </w:t>
            </w:r>
          </w:p>
        </w:tc>
        <w:tc>
          <w:tcPr>
            <w:tcW w:w="548" w:type="pct"/>
          </w:tcPr>
          <w:p w:rsidR="00C11B40" w:rsidRPr="00C11917" w:rsidRDefault="00C11B40" w:rsidP="00AC712E">
            <w:pPr>
              <w:spacing w:before="120"/>
              <w:jc w:val="center"/>
            </w:pPr>
            <w:r w:rsidRPr="00C11917">
              <w:t>16 - 20</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1.3. Sẹo thủng màng nhĩ hay sẹo xơ dính màng nhĩ do sóng nổ làm giảm sức nghe . Xác định tỷ lệ theo mức độ nghe kém</w:t>
            </w:r>
          </w:p>
        </w:tc>
        <w:tc>
          <w:tcPr>
            <w:tcW w:w="548" w:type="pct"/>
          </w:tcPr>
          <w:p w:rsidR="00C11B40" w:rsidRPr="00C11917" w:rsidRDefault="00C11B40" w:rsidP="00AC712E">
            <w:pPr>
              <w:spacing w:before="120"/>
              <w:jc w:val="center"/>
            </w:pP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 xml:space="preserve">1.4. Viêm tai giữa mạn tính sau chấn thương sóng nổ gây tổn thương tai giữa </w:t>
            </w:r>
          </w:p>
          <w:p w:rsidR="00C11B40" w:rsidRPr="00C11917" w:rsidRDefault="00C11B40" w:rsidP="00AC712E">
            <w:pPr>
              <w:spacing w:before="120"/>
            </w:pPr>
            <w:r w:rsidRPr="00C11917">
              <w:t>Tỷ lệ theo sức nghe và cộng thêm từ 5 đến 10 % (cộng lùi) tuỳ theo viêm tai giữa một bên hay hai bên, có kèm theo cholesteatome cộng thêm từ 11 đến 15 % (cộng lùi)</w:t>
            </w:r>
          </w:p>
        </w:tc>
        <w:tc>
          <w:tcPr>
            <w:tcW w:w="548" w:type="pct"/>
          </w:tcPr>
          <w:p w:rsidR="00C11B40" w:rsidRPr="00C11917" w:rsidRDefault="00C11B40" w:rsidP="00AC712E">
            <w:pPr>
              <w:spacing w:before="120"/>
              <w:jc w:val="center"/>
            </w:pP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1.5. Vết thương vành tai</w:t>
            </w:r>
          </w:p>
        </w:tc>
        <w:tc>
          <w:tcPr>
            <w:tcW w:w="548" w:type="pct"/>
          </w:tcPr>
          <w:p w:rsidR="00C11B40" w:rsidRPr="00C11917" w:rsidRDefault="00C11B40" w:rsidP="00AC712E">
            <w:pPr>
              <w:spacing w:before="120"/>
              <w:jc w:val="center"/>
            </w:pP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 xml:space="preserve">1.5.1. Mất một phần một vành tai hoặc sẹo co rúm một vành tai </w:t>
            </w:r>
          </w:p>
        </w:tc>
        <w:tc>
          <w:tcPr>
            <w:tcW w:w="548" w:type="pct"/>
          </w:tcPr>
          <w:p w:rsidR="00C11B40" w:rsidRPr="00C11917" w:rsidRDefault="00C11B40" w:rsidP="00AC712E">
            <w:pPr>
              <w:spacing w:before="120"/>
              <w:jc w:val="center"/>
            </w:pPr>
            <w:r w:rsidRPr="00C11917">
              <w:t>5 - 9</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1.5.2. Mất hoàn toàn một vành tai</w:t>
            </w:r>
          </w:p>
        </w:tc>
        <w:tc>
          <w:tcPr>
            <w:tcW w:w="548" w:type="pct"/>
          </w:tcPr>
          <w:p w:rsidR="00C11B40" w:rsidRPr="00C11917" w:rsidRDefault="00C11B40" w:rsidP="00AC712E">
            <w:pPr>
              <w:spacing w:before="120"/>
              <w:jc w:val="center"/>
            </w:pPr>
            <w:r w:rsidRPr="00C11917">
              <w:t>16 - 20</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1.5.3. Mất hoàn toàn hai vành tai</w:t>
            </w:r>
          </w:p>
        </w:tc>
        <w:tc>
          <w:tcPr>
            <w:tcW w:w="548" w:type="pct"/>
          </w:tcPr>
          <w:p w:rsidR="00C11B40" w:rsidRPr="00C11917" w:rsidRDefault="00C11B40" w:rsidP="00AC712E">
            <w:pPr>
              <w:spacing w:before="120"/>
              <w:jc w:val="center"/>
            </w:pPr>
            <w:r w:rsidRPr="00C11917">
              <w:t>26 - 30</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1.6. Sẹo chít hẹp ống tai</w:t>
            </w:r>
          </w:p>
        </w:tc>
        <w:tc>
          <w:tcPr>
            <w:tcW w:w="548" w:type="pct"/>
          </w:tcPr>
          <w:p w:rsidR="00C11B40" w:rsidRPr="00C11917" w:rsidRDefault="00C11B40" w:rsidP="00AC712E">
            <w:pPr>
              <w:spacing w:before="120"/>
              <w:jc w:val="center"/>
            </w:pP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1.6.1. Sẹo làm hẹp ống tai một bên (hạn chế âm thanh)</w:t>
            </w:r>
          </w:p>
        </w:tc>
        <w:tc>
          <w:tcPr>
            <w:tcW w:w="548" w:type="pct"/>
          </w:tcPr>
          <w:p w:rsidR="00C11B40" w:rsidRPr="00C11917" w:rsidRDefault="00C11B40" w:rsidP="00AC712E">
            <w:pPr>
              <w:spacing w:before="120"/>
              <w:jc w:val="center"/>
            </w:pPr>
            <w:r w:rsidRPr="00C11917">
              <w:t>3 - 6</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 xml:space="preserve">1.6.2. Sẹo làm hẹp ống tai hai bên </w:t>
            </w:r>
          </w:p>
        </w:tc>
        <w:tc>
          <w:tcPr>
            <w:tcW w:w="548" w:type="pct"/>
          </w:tcPr>
          <w:p w:rsidR="00C11B40" w:rsidRPr="00C11917" w:rsidRDefault="00C11B40" w:rsidP="00AC712E">
            <w:pPr>
              <w:spacing w:before="120"/>
              <w:jc w:val="center"/>
            </w:pPr>
            <w:r w:rsidRPr="00C11917">
              <w:t>11 - 15</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 xml:space="preserve">1.6.3. Nếu ống tai bị bít kín tỷ lệ tính theo mức độ nghe kém cộng lùi tỷ lệ ống tai bị bịt kín </w:t>
            </w:r>
          </w:p>
        </w:tc>
        <w:tc>
          <w:tcPr>
            <w:tcW w:w="548" w:type="pct"/>
          </w:tcPr>
          <w:p w:rsidR="00C11B40" w:rsidRPr="00C11917" w:rsidRDefault="00C11B40" w:rsidP="00AC712E">
            <w:pPr>
              <w:spacing w:before="120"/>
              <w:jc w:val="center"/>
            </w:pP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lastRenderedPageBreak/>
              <w:t>1.6.4. Nếu ống tai bị bít kín gây viêm ống tai ngoài thì cộng từ 5 đến 7% ở từng bên tai (cộng lùi)</w:t>
            </w:r>
          </w:p>
        </w:tc>
        <w:tc>
          <w:tcPr>
            <w:tcW w:w="548" w:type="pct"/>
          </w:tcPr>
          <w:p w:rsidR="00C11B40" w:rsidRPr="00C11917" w:rsidRDefault="00C11B40" w:rsidP="00AC712E">
            <w:pPr>
              <w:spacing w:before="120"/>
              <w:jc w:val="center"/>
            </w:pP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1.7. Vỡ xương đá không để lại di chứng</w:t>
            </w:r>
          </w:p>
        </w:tc>
        <w:tc>
          <w:tcPr>
            <w:tcW w:w="548" w:type="pct"/>
          </w:tcPr>
          <w:p w:rsidR="00C11B40" w:rsidRPr="00C11917" w:rsidRDefault="00C11B40" w:rsidP="00AC712E">
            <w:pPr>
              <w:spacing w:before="120"/>
              <w:jc w:val="center"/>
            </w:pPr>
            <w:r w:rsidRPr="00C11917">
              <w:t>16 - 20</w:t>
            </w:r>
          </w:p>
        </w:tc>
      </w:tr>
      <w:tr w:rsidR="00C11B40" w:rsidRPr="00C11917" w:rsidTr="00336283">
        <w:tblPrEx>
          <w:tblLook w:val="0000"/>
        </w:tblPrEx>
        <w:trPr>
          <w:cantSplit/>
          <w:tblHeader/>
        </w:trPr>
        <w:tc>
          <w:tcPr>
            <w:tcW w:w="4452" w:type="pct"/>
          </w:tcPr>
          <w:p w:rsidR="00C11B40" w:rsidRPr="00C11917" w:rsidRDefault="00C11B40" w:rsidP="00AC712E">
            <w:pPr>
              <w:spacing w:before="120"/>
            </w:pPr>
            <w:r w:rsidRPr="00C11917">
              <w:t xml:space="preserve">1.8. Vỡ xương đá để lại di chứng: Tỷ lệ Mục 1.7 cộng tỷ lệ di chứng (cộng lùi) </w:t>
            </w:r>
          </w:p>
        </w:tc>
        <w:tc>
          <w:tcPr>
            <w:tcW w:w="548" w:type="pct"/>
          </w:tcPr>
          <w:p w:rsidR="00C11B40" w:rsidRPr="00C11917" w:rsidRDefault="00C11B40" w:rsidP="00AC712E">
            <w:pPr>
              <w:spacing w:before="120"/>
              <w:jc w:val="center"/>
            </w:pPr>
          </w:p>
        </w:tc>
      </w:tr>
      <w:tr w:rsidR="00C11B40" w:rsidRPr="00C11917" w:rsidTr="00004AB5">
        <w:tblPrEx>
          <w:tblLook w:val="0000"/>
        </w:tblPrEx>
        <w:trPr>
          <w:cantSplit/>
          <w:tblHeader/>
        </w:trPr>
        <w:tc>
          <w:tcPr>
            <w:tcW w:w="5000" w:type="pct"/>
            <w:gridSpan w:val="2"/>
          </w:tcPr>
          <w:p w:rsidR="00C11B40" w:rsidRPr="00C11917" w:rsidRDefault="00C11B40" w:rsidP="00AC712E">
            <w:pPr>
              <w:spacing w:before="120"/>
            </w:pPr>
            <w:r w:rsidRPr="00C11917">
              <w:t>2. Mũi xoang</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2.1. Khuyết mũi</w:t>
            </w:r>
          </w:p>
        </w:tc>
        <w:tc>
          <w:tcPr>
            <w:tcW w:w="548" w:type="pct"/>
          </w:tcPr>
          <w:p w:rsidR="00C11B40" w:rsidRPr="00C11917" w:rsidRDefault="00C11B40" w:rsidP="00AC712E">
            <w:pPr>
              <w:spacing w:before="120"/>
              <w:jc w:val="center"/>
            </w:pP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2.1.1. Khuyết một phần mũi ảnh hưởng ít thẩm mỹ</w:t>
            </w:r>
          </w:p>
        </w:tc>
        <w:tc>
          <w:tcPr>
            <w:tcW w:w="548" w:type="pct"/>
          </w:tcPr>
          <w:p w:rsidR="00C11B40" w:rsidRPr="00C11917" w:rsidRDefault="00C11B40" w:rsidP="00AC712E">
            <w:pPr>
              <w:spacing w:before="120"/>
              <w:jc w:val="center"/>
            </w:pPr>
            <w:r w:rsidRPr="00C11917">
              <w:t>5 - 9</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2.1.2. Khuyết một phần mũi có chỉ định ghép da</w:t>
            </w:r>
          </w:p>
        </w:tc>
        <w:tc>
          <w:tcPr>
            <w:tcW w:w="548" w:type="pct"/>
          </w:tcPr>
          <w:p w:rsidR="00C11B40" w:rsidRPr="00C11917" w:rsidRDefault="00C11B40" w:rsidP="00AC712E">
            <w:pPr>
              <w:spacing w:before="120"/>
              <w:jc w:val="center"/>
            </w:pPr>
            <w:r w:rsidRPr="00C11917">
              <w:t>11 - 15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2.1.3. Khuyết một phần mũi có chỉ định ghép da và sụn</w:t>
            </w:r>
          </w:p>
        </w:tc>
        <w:tc>
          <w:tcPr>
            <w:tcW w:w="548" w:type="pct"/>
          </w:tcPr>
          <w:p w:rsidR="00C11B40" w:rsidRPr="00C11917" w:rsidRDefault="00C11B40" w:rsidP="00AC712E">
            <w:pPr>
              <w:spacing w:before="120"/>
              <w:jc w:val="center"/>
            </w:pPr>
            <w:r w:rsidRPr="00C11917">
              <w:t>21 - 25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 xml:space="preserve">2.1.4. Khuyết nửa mũi </w:t>
            </w:r>
          </w:p>
        </w:tc>
        <w:tc>
          <w:tcPr>
            <w:tcW w:w="548" w:type="pct"/>
          </w:tcPr>
          <w:p w:rsidR="00C11B40" w:rsidRPr="00C11917" w:rsidRDefault="00C11B40" w:rsidP="00AC712E">
            <w:pPr>
              <w:spacing w:before="120"/>
              <w:jc w:val="center"/>
            </w:pPr>
            <w:r w:rsidRPr="00C11917">
              <w:t>31 - 35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2.1.5. Khuyết hoàn toàn mũi</w:t>
            </w:r>
          </w:p>
        </w:tc>
        <w:tc>
          <w:tcPr>
            <w:tcW w:w="548" w:type="pct"/>
          </w:tcPr>
          <w:p w:rsidR="00C11B40" w:rsidRPr="00C11917" w:rsidRDefault="00C11B40" w:rsidP="00AC712E">
            <w:pPr>
              <w:spacing w:before="120"/>
              <w:jc w:val="center"/>
            </w:pPr>
            <w:r w:rsidRPr="00C11917">
              <w:t>41 - 45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2.2. Sẹo chít hẹp lỗ mũi (do chấn thương) ảnh hưởng đến thở</w:t>
            </w:r>
          </w:p>
        </w:tc>
        <w:tc>
          <w:tcPr>
            <w:tcW w:w="548" w:type="pct"/>
          </w:tcPr>
          <w:p w:rsidR="00C11B40" w:rsidRPr="00C11917" w:rsidRDefault="00C11B40" w:rsidP="00AC712E">
            <w:pPr>
              <w:spacing w:before="120"/>
              <w:jc w:val="center"/>
            </w:pP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2.2.1. Sẹo chít hẹp một lỗ mũi</w:t>
            </w:r>
          </w:p>
        </w:tc>
        <w:tc>
          <w:tcPr>
            <w:tcW w:w="548" w:type="pct"/>
          </w:tcPr>
          <w:p w:rsidR="00C11B40" w:rsidRPr="00C11917" w:rsidRDefault="00C11B40" w:rsidP="00AC712E">
            <w:pPr>
              <w:spacing w:before="120"/>
              <w:jc w:val="center"/>
            </w:pPr>
            <w:r w:rsidRPr="00C11917">
              <w:t>6 - 10</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 xml:space="preserve">2.2.2. Sẹo bít cả một lỗ mũi </w:t>
            </w:r>
          </w:p>
        </w:tc>
        <w:tc>
          <w:tcPr>
            <w:tcW w:w="548" w:type="pct"/>
          </w:tcPr>
          <w:p w:rsidR="00C11B40" w:rsidRPr="00C11917" w:rsidRDefault="00C11B40" w:rsidP="00AC712E">
            <w:pPr>
              <w:spacing w:before="120"/>
              <w:jc w:val="center"/>
            </w:pPr>
            <w:r w:rsidRPr="00C11917">
              <w:t>16 - 20</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2.2.3. Sẹo chít hẹp hai lỗ mũi, ảnh hưởng nhiều đến thở, ngửi</w:t>
            </w:r>
          </w:p>
        </w:tc>
        <w:tc>
          <w:tcPr>
            <w:tcW w:w="548" w:type="pct"/>
          </w:tcPr>
          <w:p w:rsidR="00C11B40" w:rsidRPr="00C11917" w:rsidRDefault="00C11B40" w:rsidP="00AC712E">
            <w:pPr>
              <w:spacing w:before="120"/>
              <w:jc w:val="center"/>
            </w:pPr>
            <w:r w:rsidRPr="00C11917">
              <w:t>26 - 30</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2.2.4. Sẹo bít hoàn toàn cả hai lỗ mũi phải thở bằng mồm</w:t>
            </w:r>
          </w:p>
        </w:tc>
        <w:tc>
          <w:tcPr>
            <w:tcW w:w="548" w:type="pct"/>
          </w:tcPr>
          <w:p w:rsidR="00C11B40" w:rsidRPr="00C11917" w:rsidRDefault="00C11B40" w:rsidP="00AC712E">
            <w:pPr>
              <w:spacing w:before="120"/>
              <w:jc w:val="center"/>
            </w:pPr>
            <w:r w:rsidRPr="00C11917">
              <w:t>36 - 40</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2.3. Tổn thương tháp mũi (Gẫy, sập xương sống mũi,vẹo vách ngăn)</w:t>
            </w:r>
          </w:p>
        </w:tc>
        <w:tc>
          <w:tcPr>
            <w:tcW w:w="548" w:type="pct"/>
          </w:tcPr>
          <w:p w:rsidR="00C11B40" w:rsidRPr="00C11917" w:rsidRDefault="00C11B40" w:rsidP="00AC712E">
            <w:pPr>
              <w:spacing w:before="120"/>
              <w:jc w:val="center"/>
            </w:pP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2.3.1. Không ảnh hưởng đến chức năng thở và ngửi</w:t>
            </w:r>
          </w:p>
        </w:tc>
        <w:tc>
          <w:tcPr>
            <w:tcW w:w="548" w:type="pct"/>
          </w:tcPr>
          <w:p w:rsidR="00C11B40" w:rsidRPr="00C11917" w:rsidRDefault="00C11B40" w:rsidP="00AC712E">
            <w:pPr>
              <w:spacing w:before="120"/>
              <w:jc w:val="center"/>
            </w:pPr>
            <w:r w:rsidRPr="00C11917">
              <w:t>6 - 10</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2.3.2. Ảnh hưởng nhiều đến thở và ngửi</w:t>
            </w:r>
          </w:p>
        </w:tc>
        <w:tc>
          <w:tcPr>
            <w:tcW w:w="548" w:type="pct"/>
          </w:tcPr>
          <w:p w:rsidR="00C11B40" w:rsidRPr="00C11917" w:rsidRDefault="00C11B40" w:rsidP="00AC712E">
            <w:pPr>
              <w:spacing w:before="120"/>
              <w:jc w:val="center"/>
            </w:pPr>
            <w:r w:rsidRPr="00C11917">
              <w:t>26 - 30</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2.4. Rối loạn khứu giác một bên</w:t>
            </w:r>
          </w:p>
        </w:tc>
        <w:tc>
          <w:tcPr>
            <w:tcW w:w="548" w:type="pct"/>
          </w:tcPr>
          <w:p w:rsidR="00C11B40" w:rsidRPr="00C11917" w:rsidRDefault="00C11B40" w:rsidP="00AC712E">
            <w:pPr>
              <w:spacing w:before="120"/>
              <w:jc w:val="center"/>
            </w:pP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2.4.1.Rối loạn khứu giác một bên</w:t>
            </w:r>
          </w:p>
        </w:tc>
        <w:tc>
          <w:tcPr>
            <w:tcW w:w="548" w:type="pct"/>
          </w:tcPr>
          <w:p w:rsidR="00C11B40" w:rsidRPr="00C11917" w:rsidRDefault="00C11B40" w:rsidP="00AC712E">
            <w:pPr>
              <w:spacing w:before="120"/>
              <w:jc w:val="center"/>
            </w:pPr>
            <w:r w:rsidRPr="00C11917">
              <w:t>6 - 10</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2.4.2. Mất khứu giác hoàn toàn một bên</w:t>
            </w:r>
          </w:p>
          <w:p w:rsidR="00C11B40" w:rsidRPr="00C11917" w:rsidRDefault="00C11B40" w:rsidP="00AC712E">
            <w:pPr>
              <w:spacing w:before="120"/>
            </w:pPr>
            <w:r w:rsidRPr="00C11917">
              <w:t>Tỷ lệ được cộng lùi từ 5 đến 10% đối với những nghề đặc biệt sử dụng khứu giác (sản xuất nước hoa, hương liệu, nấu ăn....)</w:t>
            </w:r>
          </w:p>
        </w:tc>
        <w:tc>
          <w:tcPr>
            <w:tcW w:w="548" w:type="pct"/>
          </w:tcPr>
          <w:p w:rsidR="00C11B40" w:rsidRPr="00C11917" w:rsidRDefault="00C11B40" w:rsidP="00AC712E">
            <w:pPr>
              <w:spacing w:before="120"/>
              <w:jc w:val="center"/>
            </w:pPr>
            <w:r w:rsidRPr="00C11917">
              <w:t>11 - 15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2.5. Viêm mũi teo (Trĩ mũi)</w:t>
            </w:r>
          </w:p>
        </w:tc>
        <w:tc>
          <w:tcPr>
            <w:tcW w:w="548" w:type="pct"/>
          </w:tcPr>
          <w:p w:rsidR="00C11B40" w:rsidRPr="00C11917" w:rsidRDefault="00C11B40" w:rsidP="00AC712E">
            <w:pPr>
              <w:spacing w:before="120"/>
              <w:jc w:val="center"/>
            </w:pP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2.5.1. Viêm mũi teo một bên mũi</w:t>
            </w:r>
          </w:p>
        </w:tc>
        <w:tc>
          <w:tcPr>
            <w:tcW w:w="548" w:type="pct"/>
          </w:tcPr>
          <w:p w:rsidR="00C11B40" w:rsidRPr="00C11917" w:rsidRDefault="00C11B40" w:rsidP="00AC712E">
            <w:pPr>
              <w:spacing w:before="120"/>
              <w:jc w:val="center"/>
            </w:pPr>
            <w:r w:rsidRPr="00C11917">
              <w:t>16 - 20</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2.5.2. Viêm mũi teo hai bên</w:t>
            </w:r>
          </w:p>
        </w:tc>
        <w:tc>
          <w:tcPr>
            <w:tcW w:w="548" w:type="pct"/>
          </w:tcPr>
          <w:p w:rsidR="00C11B40" w:rsidRPr="00C11917" w:rsidRDefault="00C11B40" w:rsidP="00AC712E">
            <w:pPr>
              <w:spacing w:before="120"/>
              <w:jc w:val="center"/>
            </w:pPr>
            <w:r w:rsidRPr="00C11917">
              <w:t>31 - 35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2.6. Chấn thương xoang</w:t>
            </w:r>
          </w:p>
        </w:tc>
        <w:tc>
          <w:tcPr>
            <w:tcW w:w="548" w:type="pct"/>
          </w:tcPr>
          <w:p w:rsidR="00C11B40" w:rsidRPr="00C11917" w:rsidRDefault="00C11B40" w:rsidP="00AC712E">
            <w:pPr>
              <w:spacing w:before="120"/>
              <w:jc w:val="center"/>
            </w:pP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 xml:space="preserve">2.6.1. Vỡ rạn hay lún thành xoang hàm hoặc xoang trán không di lệch </w:t>
            </w:r>
          </w:p>
        </w:tc>
        <w:tc>
          <w:tcPr>
            <w:tcW w:w="548" w:type="pct"/>
          </w:tcPr>
          <w:p w:rsidR="00C11B40" w:rsidRPr="00C11917" w:rsidRDefault="00C11B40" w:rsidP="00AC712E">
            <w:pPr>
              <w:spacing w:before="120"/>
              <w:jc w:val="center"/>
            </w:pPr>
            <w:r w:rsidRPr="00C11917">
              <w:t>11 - 15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2.6.2. Mất một phần hay vỡ di lệch thành xoang hàm hoặc xoang trán</w:t>
            </w:r>
          </w:p>
        </w:tc>
        <w:tc>
          <w:tcPr>
            <w:tcW w:w="548" w:type="pct"/>
          </w:tcPr>
          <w:p w:rsidR="00C11B40" w:rsidRPr="00C11917" w:rsidRDefault="00C11B40" w:rsidP="00AC712E">
            <w:pPr>
              <w:spacing w:before="120"/>
              <w:jc w:val="center"/>
            </w:pPr>
            <w:r w:rsidRPr="00C11917">
              <w:t>16 - 20</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lastRenderedPageBreak/>
              <w:t>2.6.3. Chấn thương phức hợp mũi – sàng (vỡ kín mũi - sàng - bướm) cộng lùi với các tổn thương phối hợp đi kèm của các cơ quan khác</w:t>
            </w:r>
          </w:p>
        </w:tc>
        <w:tc>
          <w:tcPr>
            <w:tcW w:w="548" w:type="pct"/>
          </w:tcPr>
          <w:p w:rsidR="00C11B40" w:rsidRPr="00C11917" w:rsidRDefault="00C11B40" w:rsidP="00AC712E">
            <w:pPr>
              <w:spacing w:before="120"/>
              <w:jc w:val="center"/>
            </w:pPr>
            <w:r w:rsidRPr="00C11917">
              <w:t>36 - 40</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2.7. Chấn thương sọ - mặt (tầng trên, giữa, dưới) theo tỷ lệ tổn thương các chức năng liên quan</w:t>
            </w:r>
          </w:p>
        </w:tc>
        <w:tc>
          <w:tcPr>
            <w:tcW w:w="548" w:type="pct"/>
          </w:tcPr>
          <w:p w:rsidR="00C11B40" w:rsidRPr="00C11917" w:rsidRDefault="00C11B40" w:rsidP="00AC712E">
            <w:pPr>
              <w:spacing w:before="120"/>
              <w:jc w:val="center"/>
            </w:pP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2.8. Viêm xoang sau chấn thương</w:t>
            </w:r>
          </w:p>
        </w:tc>
        <w:tc>
          <w:tcPr>
            <w:tcW w:w="548" w:type="pct"/>
          </w:tcPr>
          <w:p w:rsidR="00C11B40" w:rsidRPr="00C11917" w:rsidRDefault="00C11B40" w:rsidP="00AC712E">
            <w:pPr>
              <w:spacing w:before="120"/>
              <w:jc w:val="center"/>
            </w:pP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2.8.1. Viêm đơn xoang</w:t>
            </w:r>
          </w:p>
        </w:tc>
        <w:tc>
          <w:tcPr>
            <w:tcW w:w="548" w:type="pct"/>
          </w:tcPr>
          <w:p w:rsidR="00C11B40" w:rsidRPr="00C11917" w:rsidRDefault="00C11B40" w:rsidP="00AC712E">
            <w:pPr>
              <w:spacing w:before="120"/>
              <w:jc w:val="center"/>
            </w:pP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2.8.1.1. Một bên</w:t>
            </w:r>
          </w:p>
        </w:tc>
        <w:tc>
          <w:tcPr>
            <w:tcW w:w="548" w:type="pct"/>
          </w:tcPr>
          <w:p w:rsidR="00C11B40" w:rsidRPr="00C11917" w:rsidRDefault="00C11B40" w:rsidP="00AC712E">
            <w:pPr>
              <w:spacing w:before="120"/>
              <w:jc w:val="center"/>
            </w:pPr>
            <w:r w:rsidRPr="00C11917">
              <w:t>6 - 10</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2.8.1.2. Hai bên</w:t>
            </w:r>
          </w:p>
        </w:tc>
        <w:tc>
          <w:tcPr>
            <w:tcW w:w="548" w:type="pct"/>
          </w:tcPr>
          <w:p w:rsidR="00C11B40" w:rsidRPr="00C11917" w:rsidRDefault="00C11B40" w:rsidP="00AC712E">
            <w:pPr>
              <w:spacing w:before="120"/>
              <w:jc w:val="center"/>
            </w:pPr>
            <w:r w:rsidRPr="00C11917">
              <w:t>11 - 15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2.8.2. Viêm đa xoang</w:t>
            </w:r>
          </w:p>
        </w:tc>
        <w:tc>
          <w:tcPr>
            <w:tcW w:w="548" w:type="pct"/>
          </w:tcPr>
          <w:p w:rsidR="00C11B40" w:rsidRPr="00C11917" w:rsidRDefault="00C11B40" w:rsidP="00AC712E">
            <w:pPr>
              <w:spacing w:before="120"/>
              <w:jc w:val="center"/>
            </w:pP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2.8.2.1. Một bên</w:t>
            </w:r>
          </w:p>
        </w:tc>
        <w:tc>
          <w:tcPr>
            <w:tcW w:w="548" w:type="pct"/>
          </w:tcPr>
          <w:p w:rsidR="00C11B40" w:rsidRPr="00C11917" w:rsidRDefault="00C11B40" w:rsidP="00AC712E">
            <w:pPr>
              <w:spacing w:before="120"/>
              <w:jc w:val="center"/>
            </w:pPr>
            <w:r w:rsidRPr="00C11917">
              <w:t>16 - 20</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2.8.2.2. Hai bên</w:t>
            </w:r>
          </w:p>
        </w:tc>
        <w:tc>
          <w:tcPr>
            <w:tcW w:w="548" w:type="pct"/>
          </w:tcPr>
          <w:p w:rsidR="00C11B40" w:rsidRPr="00C11917" w:rsidRDefault="00C11B40" w:rsidP="00AC712E">
            <w:pPr>
              <w:spacing w:before="120"/>
              <w:jc w:val="center"/>
            </w:pPr>
            <w:r w:rsidRPr="00C11917">
              <w:t>26 - 30</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 xml:space="preserve">2.8.3. Viêm xoang còn dị vật nằm trong xoang (chưa lấy ra được hoặc mổ không lấy ra được) hoặc có lỗ rò: Tỷ lệ Mục 2.8.1 hoặc 2.8.2 cộng lùi 5% </w:t>
            </w:r>
          </w:p>
        </w:tc>
        <w:tc>
          <w:tcPr>
            <w:tcW w:w="548" w:type="pct"/>
          </w:tcPr>
          <w:p w:rsidR="00C11B40" w:rsidRPr="00C11917" w:rsidRDefault="00C11B40" w:rsidP="00AC712E">
            <w:pPr>
              <w:spacing w:before="120"/>
              <w:jc w:val="center"/>
            </w:pPr>
          </w:p>
        </w:tc>
      </w:tr>
      <w:tr w:rsidR="00C11B40" w:rsidRPr="00C11917" w:rsidTr="00004AB5">
        <w:tblPrEx>
          <w:tblLook w:val="0000"/>
        </w:tblPrEx>
        <w:trPr>
          <w:cantSplit/>
          <w:tblHeader/>
        </w:trPr>
        <w:tc>
          <w:tcPr>
            <w:tcW w:w="5000" w:type="pct"/>
            <w:gridSpan w:val="2"/>
          </w:tcPr>
          <w:p w:rsidR="00C11B40" w:rsidRPr="00C11917" w:rsidRDefault="00C11B40" w:rsidP="00AC712E">
            <w:pPr>
              <w:spacing w:before="120"/>
            </w:pPr>
            <w:r w:rsidRPr="00C11917">
              <w:t>3. Họng</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3.1. Sẹo làm hẹp họng, hạ họng ảnh hưởng đến nuốt nhẹ (khó nuốt chất đặc)</w:t>
            </w:r>
          </w:p>
        </w:tc>
        <w:tc>
          <w:tcPr>
            <w:tcW w:w="548" w:type="pct"/>
          </w:tcPr>
          <w:p w:rsidR="00C11B40" w:rsidRPr="00C11917" w:rsidRDefault="00C11B40" w:rsidP="00AC712E">
            <w:pPr>
              <w:spacing w:before="120"/>
              <w:jc w:val="center"/>
            </w:pPr>
            <w:r w:rsidRPr="00C11917">
              <w:t>11 - 15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3.2. Sẹo làm hẹp họng, hạ họng ảnh hưởng khó nuốt (khó nuốt chất lỏng)</w:t>
            </w:r>
          </w:p>
        </w:tc>
        <w:tc>
          <w:tcPr>
            <w:tcW w:w="548" w:type="pct"/>
          </w:tcPr>
          <w:p w:rsidR="00C11B40" w:rsidRPr="00C11917" w:rsidRDefault="00C11B40" w:rsidP="00AC712E">
            <w:pPr>
              <w:spacing w:before="120"/>
              <w:jc w:val="center"/>
            </w:pPr>
            <w:r w:rsidRPr="00C11917">
              <w:t>26 - 30</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 xml:space="preserve">3.3. Ăn qua ống thông dạ dầy (sonde) hoặc phải mở thông dạ dày do không ăn được qua đường họng </w:t>
            </w:r>
          </w:p>
        </w:tc>
        <w:tc>
          <w:tcPr>
            <w:tcW w:w="548" w:type="pct"/>
          </w:tcPr>
          <w:p w:rsidR="00C11B40" w:rsidRPr="00C11917" w:rsidRDefault="00C11B40" w:rsidP="00AC712E">
            <w:pPr>
              <w:spacing w:before="120"/>
              <w:jc w:val="center"/>
            </w:pPr>
            <w:r w:rsidRPr="00C11917">
              <w:t>71 - 75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3.4. Mất vị giác: Áp dụng Bảng tỷ lệ tổn thương cơ thể do tổn thương Xương sọ và hệ Thần kinh</w:t>
            </w:r>
          </w:p>
        </w:tc>
        <w:tc>
          <w:tcPr>
            <w:tcW w:w="548" w:type="pct"/>
          </w:tcPr>
          <w:p w:rsidR="00C11B40" w:rsidRPr="00C11917" w:rsidRDefault="00C11B40" w:rsidP="00AC712E">
            <w:pPr>
              <w:spacing w:before="120"/>
              <w:jc w:val="center"/>
            </w:pPr>
          </w:p>
        </w:tc>
      </w:tr>
      <w:tr w:rsidR="00C11B40" w:rsidRPr="00C11917" w:rsidTr="00004AB5">
        <w:tblPrEx>
          <w:tblLook w:val="0000"/>
        </w:tblPrEx>
        <w:trPr>
          <w:cantSplit/>
          <w:tblHeader/>
        </w:trPr>
        <w:tc>
          <w:tcPr>
            <w:tcW w:w="5000" w:type="pct"/>
            <w:gridSpan w:val="2"/>
          </w:tcPr>
          <w:p w:rsidR="00C11B40" w:rsidRPr="00C11917" w:rsidRDefault="00C11B40" w:rsidP="00AC712E">
            <w:pPr>
              <w:spacing w:before="120"/>
            </w:pPr>
            <w:r w:rsidRPr="00C11917">
              <w:t>4. Thanh quản</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4.1. Rối loạn tiếng nói do tổn thương của thanh quản - họng hoặc các cơ vùng cổ</w:t>
            </w:r>
          </w:p>
        </w:tc>
        <w:tc>
          <w:tcPr>
            <w:tcW w:w="548" w:type="pct"/>
          </w:tcPr>
          <w:p w:rsidR="00C11B40" w:rsidRPr="00C11917" w:rsidRDefault="00C11B40" w:rsidP="00AC712E">
            <w:pPr>
              <w:spacing w:before="120"/>
              <w:jc w:val="center"/>
            </w:pP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4.1.1. Nói khó</w:t>
            </w:r>
          </w:p>
        </w:tc>
        <w:tc>
          <w:tcPr>
            <w:tcW w:w="548" w:type="pct"/>
          </w:tcPr>
          <w:p w:rsidR="00C11B40" w:rsidRPr="00C11917" w:rsidRDefault="00C11B40" w:rsidP="00AC712E">
            <w:pPr>
              <w:spacing w:before="120"/>
              <w:jc w:val="center"/>
            </w:pP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4.1.1.1. Nói khó mức độ nhẹ (câu ngắn)</w:t>
            </w:r>
          </w:p>
        </w:tc>
        <w:tc>
          <w:tcPr>
            <w:tcW w:w="548" w:type="pct"/>
          </w:tcPr>
          <w:p w:rsidR="00C11B40" w:rsidRPr="00C11917" w:rsidRDefault="00C11B40" w:rsidP="00AC712E">
            <w:pPr>
              <w:spacing w:before="120"/>
              <w:jc w:val="center"/>
            </w:pPr>
            <w:r w:rsidRPr="00C11917">
              <w:t>16 - 20</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4.1.1.2. Nói khó mức độ vừa (từng tiếng)</w:t>
            </w:r>
          </w:p>
        </w:tc>
        <w:tc>
          <w:tcPr>
            <w:tcW w:w="548" w:type="pct"/>
          </w:tcPr>
          <w:p w:rsidR="00C11B40" w:rsidRPr="00C11917" w:rsidRDefault="00C11B40" w:rsidP="00AC712E">
            <w:pPr>
              <w:spacing w:before="120"/>
              <w:jc w:val="center"/>
            </w:pPr>
            <w:r w:rsidRPr="00C11917">
              <w:t>26 - 30</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4.1.1.3. Nói khó mức độ nặng (không rõ tiếng)</w:t>
            </w:r>
          </w:p>
        </w:tc>
        <w:tc>
          <w:tcPr>
            <w:tcW w:w="548" w:type="pct"/>
          </w:tcPr>
          <w:p w:rsidR="00C11B40" w:rsidRPr="00C11917" w:rsidRDefault="00C11B40" w:rsidP="00AC712E">
            <w:pPr>
              <w:spacing w:before="120"/>
              <w:jc w:val="center"/>
            </w:pPr>
            <w:r w:rsidRPr="00C11917">
              <w:t>41 - 45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4.1.2. Không nói được phải giao tiếp bằng hình thức khác</w:t>
            </w:r>
          </w:p>
        </w:tc>
        <w:tc>
          <w:tcPr>
            <w:tcW w:w="548" w:type="pct"/>
          </w:tcPr>
          <w:p w:rsidR="00C11B40" w:rsidRPr="00C11917" w:rsidRDefault="00C11B40" w:rsidP="00AC712E">
            <w:pPr>
              <w:spacing w:before="120"/>
              <w:jc w:val="center"/>
            </w:pPr>
            <w:r w:rsidRPr="00C11917">
              <w:t>61</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4.2. Rối loạn giọng nói (do tổn thương nội thanh quản – dây thanh)</w:t>
            </w:r>
          </w:p>
        </w:tc>
        <w:tc>
          <w:tcPr>
            <w:tcW w:w="548" w:type="pct"/>
          </w:tcPr>
          <w:p w:rsidR="00C11B40" w:rsidRPr="00C11917" w:rsidRDefault="00C11B40" w:rsidP="00AC712E">
            <w:pPr>
              <w:spacing w:before="120"/>
              <w:jc w:val="center"/>
            </w:pP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4.2.1. Nói khản giọng</w:t>
            </w:r>
          </w:p>
        </w:tc>
        <w:tc>
          <w:tcPr>
            <w:tcW w:w="548" w:type="pct"/>
          </w:tcPr>
          <w:p w:rsidR="00C11B40" w:rsidRPr="00C11917" w:rsidRDefault="00C11B40" w:rsidP="00AC712E">
            <w:pPr>
              <w:spacing w:before="120"/>
              <w:jc w:val="center"/>
            </w:pPr>
            <w:r w:rsidRPr="00C11917">
              <w:t>11 - 15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4.2.2. Nói không rõ tiếng</w:t>
            </w:r>
          </w:p>
        </w:tc>
        <w:tc>
          <w:tcPr>
            <w:tcW w:w="548" w:type="pct"/>
          </w:tcPr>
          <w:p w:rsidR="00C11B40" w:rsidRPr="00C11917" w:rsidRDefault="00C11B40" w:rsidP="00AC712E">
            <w:pPr>
              <w:spacing w:before="120"/>
              <w:jc w:val="center"/>
            </w:pPr>
            <w:r w:rsidRPr="00C11917">
              <w:t>21 - 25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lastRenderedPageBreak/>
              <w:t>4.2.3. Mất tiếng</w:t>
            </w:r>
          </w:p>
        </w:tc>
        <w:tc>
          <w:tcPr>
            <w:tcW w:w="548" w:type="pct"/>
          </w:tcPr>
          <w:p w:rsidR="00C11B40" w:rsidRPr="00C11917" w:rsidRDefault="00C11B40" w:rsidP="00AC712E">
            <w:pPr>
              <w:spacing w:before="120"/>
              <w:jc w:val="center"/>
            </w:pPr>
            <w:r w:rsidRPr="00C11917">
              <w:t>41 - 45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Ghi chú: Tỷ lệ được cộng lùi thêm 10% đối với những nghề hoạt động giao tiếp hàng ngày chủ yếu bằng tiếng nói (ca sĩ, diễn viên, phát thanh viên, giáo viên, nhạc công bộ hơi...)</w:t>
            </w:r>
          </w:p>
        </w:tc>
        <w:tc>
          <w:tcPr>
            <w:tcW w:w="548" w:type="pct"/>
          </w:tcPr>
          <w:p w:rsidR="00C11B40" w:rsidRPr="00C11917" w:rsidRDefault="00C11B40" w:rsidP="00AC712E">
            <w:pPr>
              <w:spacing w:before="120"/>
              <w:jc w:val="center"/>
            </w:pP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4.3. Rối loạn hô hấp (khó thở thanh quản)</w:t>
            </w:r>
          </w:p>
        </w:tc>
        <w:tc>
          <w:tcPr>
            <w:tcW w:w="548" w:type="pct"/>
          </w:tcPr>
          <w:p w:rsidR="00C11B40" w:rsidRPr="00C11917" w:rsidRDefault="00C11B40" w:rsidP="00AC712E">
            <w:pPr>
              <w:spacing w:before="120"/>
              <w:jc w:val="center"/>
            </w:pP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4.3.1.Khó thở nhẹ (chỉ xuất hiện khi hoạt động gắng sức đặc biệt)</w:t>
            </w:r>
          </w:p>
        </w:tc>
        <w:tc>
          <w:tcPr>
            <w:tcW w:w="548" w:type="pct"/>
          </w:tcPr>
          <w:p w:rsidR="00C11B40" w:rsidRPr="00C11917" w:rsidRDefault="00C11B40" w:rsidP="00AC712E">
            <w:pPr>
              <w:spacing w:before="120"/>
              <w:jc w:val="center"/>
            </w:pPr>
            <w:r w:rsidRPr="00C11917">
              <w:t>21 - 25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4.3.2. Khó thở vừa (trung bình: khó thở xuất hiện khi gắng sức nhẹ)</w:t>
            </w:r>
          </w:p>
        </w:tc>
        <w:tc>
          <w:tcPr>
            <w:tcW w:w="548" w:type="pct"/>
          </w:tcPr>
          <w:p w:rsidR="00C11B40" w:rsidRPr="00C11917" w:rsidRDefault="00C11B40" w:rsidP="00AC712E">
            <w:pPr>
              <w:spacing w:before="120"/>
              <w:jc w:val="center"/>
            </w:pPr>
            <w:r w:rsidRPr="00C11917">
              <w:t>41 - 45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4.3.3. Khó thở nặng (khó thở thường xuyên, kể cả khi nghỉ ngơi)</w:t>
            </w:r>
          </w:p>
        </w:tc>
        <w:tc>
          <w:tcPr>
            <w:tcW w:w="548" w:type="pct"/>
          </w:tcPr>
          <w:p w:rsidR="00C11B40" w:rsidRPr="00C11917" w:rsidRDefault="00C11B40" w:rsidP="00AC712E">
            <w:pPr>
              <w:spacing w:before="120"/>
              <w:jc w:val="center"/>
            </w:pPr>
            <w:r w:rsidRPr="00C11917">
              <w:t>61 - 65</w:t>
            </w:r>
          </w:p>
        </w:tc>
      </w:tr>
      <w:tr w:rsidR="00C11B40" w:rsidRPr="00C11917" w:rsidTr="00D871E3">
        <w:tblPrEx>
          <w:tblLook w:val="0000"/>
        </w:tblPrEx>
        <w:trPr>
          <w:cantSplit/>
          <w:tblHeader/>
        </w:trPr>
        <w:tc>
          <w:tcPr>
            <w:tcW w:w="4452" w:type="pct"/>
          </w:tcPr>
          <w:p w:rsidR="00C11B40" w:rsidRPr="00C11917" w:rsidRDefault="00C11B40" w:rsidP="00AC712E">
            <w:pPr>
              <w:spacing w:before="120"/>
            </w:pPr>
            <w:r w:rsidRPr="00C11917">
              <w:t>4.3.4. Phải mở khí quản vĩnh viễn</w:t>
            </w:r>
          </w:p>
        </w:tc>
        <w:tc>
          <w:tcPr>
            <w:tcW w:w="548" w:type="pct"/>
          </w:tcPr>
          <w:p w:rsidR="00C11B40" w:rsidRPr="00C11917" w:rsidRDefault="00C11B40" w:rsidP="00AC712E">
            <w:pPr>
              <w:spacing w:before="120"/>
              <w:jc w:val="center"/>
            </w:pPr>
            <w:r w:rsidRPr="00C11917">
              <w:t>81</w:t>
            </w:r>
          </w:p>
        </w:tc>
      </w:tr>
    </w:tbl>
    <w:p w:rsidR="00BE76A1" w:rsidRPr="00BE76A1" w:rsidRDefault="00BE76A1" w:rsidP="00BE76A1">
      <w:pPr>
        <w:spacing w:before="120"/>
        <w:jc w:val="both"/>
        <w:rPr>
          <w:b/>
          <w:bCs/>
          <w:i/>
          <w:iCs/>
        </w:rPr>
      </w:pPr>
      <w:r w:rsidRPr="00BE76A1">
        <w:rPr>
          <w:b/>
          <w:bCs/>
          <w:i/>
          <w:iCs/>
        </w:rPr>
        <w:t>Những trường hợp đặc biệt:</w:t>
      </w:r>
    </w:p>
    <w:p w:rsidR="00BE76A1" w:rsidRPr="00BE76A1" w:rsidRDefault="00BE76A1" w:rsidP="00BE76A1">
      <w:pPr>
        <w:spacing w:before="120"/>
        <w:jc w:val="both"/>
        <w:rPr>
          <w:i/>
          <w:iCs/>
        </w:rPr>
      </w:pPr>
      <w:r w:rsidRPr="00BE76A1">
        <w:rPr>
          <w:i/>
          <w:iCs/>
        </w:rPr>
        <w:t>1. Trường hợp bị dính các khớp ngón tay (trừ ngón cái và ngón trỏ) và các khớp ngón chân (trừ ngón cái) thì số tiền bồi thường chỉ bằng 50% số tiền bồi thường quy định trong trường hợp cụt ngón đó.</w:t>
      </w:r>
    </w:p>
    <w:p w:rsidR="00BE76A1" w:rsidRPr="00BE76A1" w:rsidRDefault="00BE76A1" w:rsidP="00BE76A1">
      <w:pPr>
        <w:spacing w:before="120"/>
        <w:jc w:val="both"/>
        <w:rPr>
          <w:i/>
          <w:iCs/>
        </w:rPr>
      </w:pPr>
      <w:r w:rsidRPr="00BE76A1">
        <w:rPr>
          <w:i/>
          <w:iCs/>
        </w:rPr>
        <w:t>2. Trường hợp mất hẳn chức năng của từng bộ phận hoặc hỏng vĩnh viễn chỉ được coi như mất bộ phận đó hoặc mất chi.</w:t>
      </w:r>
    </w:p>
    <w:p w:rsidR="00BE76A1" w:rsidRPr="00BE76A1" w:rsidRDefault="00BE76A1" w:rsidP="00BE76A1">
      <w:pPr>
        <w:spacing w:before="120"/>
        <w:jc w:val="both"/>
        <w:rPr>
          <w:i/>
          <w:iCs/>
        </w:rPr>
      </w:pPr>
      <w:r w:rsidRPr="00BE76A1">
        <w:rPr>
          <w:i/>
          <w:iCs/>
        </w:rPr>
        <w:t>3. Trường hợp trước khi xảy ra tai nạn, người bị tai nạn chỉ còn một mắt và nay mất nốt mắt lành còn lại thì được coi như mất hoàn toàn hai mắt</w:t>
      </w:r>
      <w:r w:rsidR="00E339BE">
        <w:rPr>
          <w:i/>
          <w:iCs/>
        </w:rPr>
        <w:t>.</w:t>
      </w:r>
    </w:p>
    <w:p w:rsidR="00BE76A1" w:rsidRPr="00BE76A1" w:rsidRDefault="00BE76A1" w:rsidP="00BE76A1">
      <w:pPr>
        <w:spacing w:before="120"/>
        <w:jc w:val="both"/>
        <w:rPr>
          <w:i/>
          <w:iCs/>
        </w:rPr>
      </w:pPr>
      <w:r w:rsidRPr="00BE76A1">
        <w:rPr>
          <w:i/>
          <w:iCs/>
        </w:rPr>
        <w:t>4. Trường hợp người bị tai nạn bị nhiều hơn một loại thương tật thì số tiền bồi thường sẽ là tổng số tiền bồi thường cho từng toại thương tật. Tổng số tiền bồi thường sẽ không vượt quá mức trách nhiệm bắt buộc.</w:t>
      </w:r>
    </w:p>
    <w:p w:rsidR="00BE76A1" w:rsidRPr="00BE76A1" w:rsidRDefault="00BE76A1" w:rsidP="00BE76A1">
      <w:pPr>
        <w:spacing w:before="120"/>
        <w:jc w:val="both"/>
        <w:rPr>
          <w:i/>
          <w:iCs/>
        </w:rPr>
      </w:pPr>
      <w:r w:rsidRPr="00BE76A1">
        <w:rPr>
          <w:i/>
          <w:iCs/>
        </w:rPr>
        <w:t>5. Những trường hợp thương tật không được liệt kê trong Bảng quy định trả tiền bảo hiểm thiệt hại về người sẽ được bồi thường theo tỷ lệ trên cơ sở so sánh tính nghiêm trọng của nó với những trường hợp khác có trong Bảng hoặc được căn cứ vào kết luận của Hội đồng giám định y khoa.</w:t>
      </w:r>
    </w:p>
    <w:p w:rsidR="00BE76A1" w:rsidRPr="00BE76A1" w:rsidRDefault="00BE76A1" w:rsidP="00BE76A1">
      <w:pPr>
        <w:spacing w:before="120"/>
        <w:jc w:val="both"/>
      </w:pPr>
      <w:r w:rsidRPr="00BE76A1">
        <w:rPr>
          <w:i/>
          <w:iCs/>
        </w:rPr>
        <w:t xml:space="preserve">6. Nạn nhân bị chết nhưng không xác định được tung tích hoặc không có người thừa kế hợp pháp thì số tiền bồi thường căn cứ chi phí thực tế cần thiết để mai táng và phục vụ cho việc lưu trữ tìm tung tích nạn nhân. </w:t>
      </w:r>
      <w:r w:rsidR="004A2E0C" w:rsidRPr="004A2E0C">
        <w:rPr>
          <w:i/>
          <w:iCs/>
        </w:rPr>
        <w:t xml:space="preserve">Tổng số tiền bồi thường không vượt quá mức bồi thường thiệt hại về người theo quy định tại Phụ lục </w:t>
      </w:r>
      <w:r w:rsidR="00E339BE">
        <w:rPr>
          <w:i/>
          <w:iCs/>
        </w:rPr>
        <w:t>6</w:t>
      </w:r>
      <w:r w:rsidR="004A2E0C" w:rsidRPr="004A2E0C">
        <w:rPr>
          <w:i/>
          <w:iCs/>
        </w:rPr>
        <w:t xml:space="preserve"> ban hành kèm theo Thông tư này.</w:t>
      </w:r>
    </w:p>
    <w:p w:rsidR="00AC712E" w:rsidRDefault="00AC712E"/>
    <w:sectPr w:rsidR="00AC712E" w:rsidSect="00C11B40">
      <w:footerReference w:type="default" r:id="rId7"/>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EDE" w:rsidRDefault="001A7EDE" w:rsidP="00FC4540">
      <w:r>
        <w:separator/>
      </w:r>
    </w:p>
  </w:endnote>
  <w:endnote w:type="continuationSeparator" w:id="0">
    <w:p w:rsidR="001A7EDE" w:rsidRDefault="001A7EDE" w:rsidP="00FC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VnArial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VnTimeH">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97259"/>
      <w:docPartObj>
        <w:docPartGallery w:val="Page Numbers (Bottom of Page)"/>
        <w:docPartUnique/>
      </w:docPartObj>
    </w:sdtPr>
    <w:sdtContent>
      <w:p w:rsidR="001B2C3C" w:rsidRPr="001B2C3C" w:rsidRDefault="00340E1F">
        <w:pPr>
          <w:pStyle w:val="Footer"/>
          <w:jc w:val="right"/>
        </w:pPr>
        <w:fldSimple w:instr=" PAGE   \* MERGEFORMAT ">
          <w:r w:rsidR="00607333">
            <w:rPr>
              <w:noProof/>
            </w:rPr>
            <w:t>1</w:t>
          </w:r>
        </w:fldSimple>
      </w:p>
    </w:sdtContent>
  </w:sdt>
  <w:p w:rsidR="002F7BA7" w:rsidRDefault="002F7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EDE" w:rsidRDefault="001A7EDE" w:rsidP="00FC4540">
      <w:r>
        <w:separator/>
      </w:r>
    </w:p>
  </w:footnote>
  <w:footnote w:type="continuationSeparator" w:id="0">
    <w:p w:rsidR="001A7EDE" w:rsidRDefault="001A7EDE" w:rsidP="00FC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93C83"/>
    <w:multiLevelType w:val="hybridMultilevel"/>
    <w:tmpl w:val="9BEEA5D8"/>
    <w:lvl w:ilvl="0" w:tplc="513A6F3A">
      <w:numFmt w:val="bullet"/>
      <w:pStyle w:val="ListBullet2"/>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04593"/>
    <w:multiLevelType w:val="multilevel"/>
    <w:tmpl w:val="C4463EC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4656916"/>
    <w:multiLevelType w:val="multilevel"/>
    <w:tmpl w:val="445AC4D4"/>
    <w:lvl w:ilvl="0">
      <w:start w:val="1"/>
      <w:numFmt w:val="decimal"/>
      <w:lvlText w:val="%1."/>
      <w:lvlJc w:val="left"/>
      <w:pPr>
        <w:tabs>
          <w:tab w:val="num" w:pos="360"/>
        </w:tabs>
        <w:ind w:left="360" w:hanging="360"/>
      </w:pPr>
      <w:rPr>
        <w:rFonts w:hint="default"/>
      </w:rPr>
    </w:lvl>
    <w:lvl w:ilvl="1">
      <w:start w:val="1"/>
      <w:numFmt w:val="none"/>
      <w:lvlText w:val="8.1."/>
      <w:lvlJc w:val="left"/>
      <w:pPr>
        <w:tabs>
          <w:tab w:val="num" w:pos="357"/>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73EF5C3A"/>
    <w:multiLevelType w:val="multilevel"/>
    <w:tmpl w:val="B596E7D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C11B40"/>
    <w:rsid w:val="00004AB5"/>
    <w:rsid w:val="00076509"/>
    <w:rsid w:val="001076AE"/>
    <w:rsid w:val="00110BEC"/>
    <w:rsid w:val="00132086"/>
    <w:rsid w:val="0019184C"/>
    <w:rsid w:val="001A3641"/>
    <w:rsid w:val="001A7EDE"/>
    <w:rsid w:val="001B2C3C"/>
    <w:rsid w:val="002C6DA5"/>
    <w:rsid w:val="002F7BA7"/>
    <w:rsid w:val="00336283"/>
    <w:rsid w:val="00340E1F"/>
    <w:rsid w:val="00341795"/>
    <w:rsid w:val="003420C2"/>
    <w:rsid w:val="003432FA"/>
    <w:rsid w:val="0036337B"/>
    <w:rsid w:val="0038039C"/>
    <w:rsid w:val="003D4D36"/>
    <w:rsid w:val="00462EA5"/>
    <w:rsid w:val="0048525A"/>
    <w:rsid w:val="004A02C4"/>
    <w:rsid w:val="004A2E0C"/>
    <w:rsid w:val="005E5815"/>
    <w:rsid w:val="00607333"/>
    <w:rsid w:val="00624481"/>
    <w:rsid w:val="00640640"/>
    <w:rsid w:val="006422F5"/>
    <w:rsid w:val="00642C5B"/>
    <w:rsid w:val="00666D8B"/>
    <w:rsid w:val="00666E14"/>
    <w:rsid w:val="00673A29"/>
    <w:rsid w:val="006960E9"/>
    <w:rsid w:val="006A3682"/>
    <w:rsid w:val="006D6085"/>
    <w:rsid w:val="00706FC1"/>
    <w:rsid w:val="00754A2C"/>
    <w:rsid w:val="007578D4"/>
    <w:rsid w:val="00841D31"/>
    <w:rsid w:val="00862FA3"/>
    <w:rsid w:val="008657C7"/>
    <w:rsid w:val="008A297F"/>
    <w:rsid w:val="008D5BCA"/>
    <w:rsid w:val="008E4217"/>
    <w:rsid w:val="008F1A87"/>
    <w:rsid w:val="0091196E"/>
    <w:rsid w:val="00932D05"/>
    <w:rsid w:val="009813A2"/>
    <w:rsid w:val="00994864"/>
    <w:rsid w:val="009D1177"/>
    <w:rsid w:val="00A17BB4"/>
    <w:rsid w:val="00A530B2"/>
    <w:rsid w:val="00A57379"/>
    <w:rsid w:val="00AC712E"/>
    <w:rsid w:val="00AF37CF"/>
    <w:rsid w:val="00B03A00"/>
    <w:rsid w:val="00B43863"/>
    <w:rsid w:val="00BA40DF"/>
    <w:rsid w:val="00BE1013"/>
    <w:rsid w:val="00BE76A1"/>
    <w:rsid w:val="00C11B40"/>
    <w:rsid w:val="00C42534"/>
    <w:rsid w:val="00CB219F"/>
    <w:rsid w:val="00D6315D"/>
    <w:rsid w:val="00D63598"/>
    <w:rsid w:val="00D871E3"/>
    <w:rsid w:val="00DD2608"/>
    <w:rsid w:val="00E339BE"/>
    <w:rsid w:val="00EE2425"/>
    <w:rsid w:val="00F216BC"/>
    <w:rsid w:val="00F4093D"/>
    <w:rsid w:val="00FC4540"/>
    <w:rsid w:val="00FE1618"/>
    <w:rsid w:val="00FE1FD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B40"/>
    <w:rPr>
      <w:rFonts w:eastAsia="Times New Roman"/>
      <w:sz w:val="28"/>
      <w:szCs w:val="28"/>
      <w:lang w:val="en-US" w:eastAsia="en-US"/>
    </w:rPr>
  </w:style>
  <w:style w:type="paragraph" w:styleId="Heading1">
    <w:name w:val="heading 1"/>
    <w:basedOn w:val="Normal"/>
    <w:next w:val="Normal"/>
    <w:link w:val="Heading1Char"/>
    <w:qFormat/>
    <w:rsid w:val="00C11B4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11B40"/>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C11B40"/>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C11B40"/>
    <w:pPr>
      <w:keepNext/>
      <w:outlineLvl w:val="4"/>
    </w:pPr>
    <w:rPr>
      <w:rFonts w:ascii=".VnArialH" w:hAnsi=".VnArialH"/>
      <w:szCs w:val="24"/>
    </w:rPr>
  </w:style>
  <w:style w:type="paragraph" w:styleId="Heading6">
    <w:name w:val="heading 6"/>
    <w:basedOn w:val="Normal"/>
    <w:next w:val="Normal"/>
    <w:link w:val="Heading6Char"/>
    <w:qFormat/>
    <w:rsid w:val="00C11B40"/>
    <w:pPr>
      <w:keepNext/>
      <w:spacing w:line="312" w:lineRule="auto"/>
      <w:jc w:val="both"/>
      <w:outlineLvl w:val="5"/>
    </w:pPr>
    <w:rPr>
      <w:rFonts w:ascii=".VnTime" w:hAnsi=".VnTime"/>
      <w:b/>
      <w:bCs/>
      <w:sz w:val="24"/>
      <w:szCs w:val="24"/>
    </w:rPr>
  </w:style>
  <w:style w:type="paragraph" w:styleId="Heading7">
    <w:name w:val="heading 7"/>
    <w:basedOn w:val="Normal"/>
    <w:next w:val="Normal"/>
    <w:link w:val="Heading7Char"/>
    <w:qFormat/>
    <w:rsid w:val="00C11B40"/>
    <w:pPr>
      <w:keepNext/>
      <w:spacing w:line="312" w:lineRule="auto"/>
      <w:jc w:val="both"/>
      <w:outlineLvl w:val="6"/>
    </w:pPr>
    <w:rPr>
      <w:b/>
      <w:bCs/>
      <w:sz w:val="22"/>
      <w:szCs w:val="24"/>
    </w:rPr>
  </w:style>
  <w:style w:type="paragraph" w:styleId="Heading8">
    <w:name w:val="heading 8"/>
    <w:basedOn w:val="Normal"/>
    <w:next w:val="Normal"/>
    <w:link w:val="Heading8Char"/>
    <w:qFormat/>
    <w:rsid w:val="00C11B40"/>
    <w:pPr>
      <w:keepNext/>
      <w:spacing w:line="312" w:lineRule="auto"/>
      <w:outlineLvl w:val="7"/>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1B40"/>
    <w:rPr>
      <w:rFonts w:ascii="Cambria" w:eastAsia="Times New Roman" w:hAnsi="Cambria" w:cs="Times New Roman"/>
      <w:b/>
      <w:bCs/>
      <w:kern w:val="32"/>
      <w:sz w:val="32"/>
      <w:szCs w:val="32"/>
      <w:lang w:val="en-US"/>
    </w:rPr>
  </w:style>
  <w:style w:type="character" w:customStyle="1" w:styleId="Heading2Char">
    <w:name w:val="Heading 2 Char"/>
    <w:link w:val="Heading2"/>
    <w:rsid w:val="00C11B40"/>
    <w:rPr>
      <w:rFonts w:ascii="Arial" w:eastAsia="Times New Roman" w:hAnsi="Arial" w:cs="Arial"/>
      <w:b/>
      <w:bCs/>
      <w:i/>
      <w:iCs/>
      <w:szCs w:val="28"/>
      <w:lang w:val="en-US"/>
    </w:rPr>
  </w:style>
  <w:style w:type="character" w:customStyle="1" w:styleId="Heading3Char">
    <w:name w:val="Heading 3 Char"/>
    <w:link w:val="Heading3"/>
    <w:rsid w:val="00C11B40"/>
    <w:rPr>
      <w:rFonts w:ascii="Arial" w:eastAsia="Times New Roman" w:hAnsi="Arial" w:cs="Arial"/>
      <w:b/>
      <w:bCs/>
      <w:sz w:val="26"/>
      <w:szCs w:val="26"/>
      <w:lang w:val="en-US"/>
    </w:rPr>
  </w:style>
  <w:style w:type="character" w:customStyle="1" w:styleId="Heading5Char">
    <w:name w:val="Heading 5 Char"/>
    <w:link w:val="Heading5"/>
    <w:rsid w:val="00C11B40"/>
    <w:rPr>
      <w:rFonts w:ascii=".VnArialH" w:eastAsia="Times New Roman" w:hAnsi=".VnArialH" w:cs="Times New Roman"/>
      <w:szCs w:val="24"/>
      <w:lang w:val="en-US"/>
    </w:rPr>
  </w:style>
  <w:style w:type="character" w:customStyle="1" w:styleId="Heading6Char">
    <w:name w:val="Heading 6 Char"/>
    <w:link w:val="Heading6"/>
    <w:rsid w:val="00C11B40"/>
    <w:rPr>
      <w:rFonts w:ascii=".VnTime" w:eastAsia="Times New Roman" w:hAnsi=".VnTime" w:cs="Times New Roman"/>
      <w:b/>
      <w:bCs/>
      <w:sz w:val="24"/>
      <w:szCs w:val="24"/>
      <w:lang w:val="en-US"/>
    </w:rPr>
  </w:style>
  <w:style w:type="character" w:customStyle="1" w:styleId="Heading7Char">
    <w:name w:val="Heading 7 Char"/>
    <w:link w:val="Heading7"/>
    <w:rsid w:val="00C11B40"/>
    <w:rPr>
      <w:rFonts w:eastAsia="Times New Roman" w:cs="Times New Roman"/>
      <w:b/>
      <w:bCs/>
      <w:sz w:val="22"/>
      <w:szCs w:val="24"/>
      <w:lang w:val="en-US"/>
    </w:rPr>
  </w:style>
  <w:style w:type="character" w:customStyle="1" w:styleId="Heading8Char">
    <w:name w:val="Heading 8 Char"/>
    <w:link w:val="Heading8"/>
    <w:rsid w:val="00C11B40"/>
    <w:rPr>
      <w:rFonts w:eastAsia="Times New Roman" w:cs="Times New Roman"/>
      <w:b/>
      <w:bCs/>
      <w:sz w:val="22"/>
      <w:szCs w:val="24"/>
      <w:lang w:val="en-US"/>
    </w:rPr>
  </w:style>
  <w:style w:type="paragraph" w:styleId="Footer">
    <w:name w:val="footer"/>
    <w:basedOn w:val="Normal"/>
    <w:link w:val="FooterChar"/>
    <w:uiPriority w:val="99"/>
    <w:rsid w:val="00C11B40"/>
    <w:pPr>
      <w:tabs>
        <w:tab w:val="center" w:pos="4320"/>
        <w:tab w:val="right" w:pos="8640"/>
      </w:tabs>
    </w:pPr>
  </w:style>
  <w:style w:type="character" w:customStyle="1" w:styleId="FooterChar">
    <w:name w:val="Footer Char"/>
    <w:link w:val="Footer"/>
    <w:uiPriority w:val="99"/>
    <w:rsid w:val="00C11B40"/>
    <w:rPr>
      <w:rFonts w:eastAsia="Times New Roman" w:cs="Times New Roman"/>
      <w:szCs w:val="28"/>
      <w:lang w:val="en-US"/>
    </w:rPr>
  </w:style>
  <w:style w:type="character" w:styleId="PageNumber">
    <w:name w:val="page number"/>
    <w:basedOn w:val="DefaultParagraphFont"/>
    <w:rsid w:val="00C11B40"/>
  </w:style>
  <w:style w:type="paragraph" w:styleId="BodyText3">
    <w:name w:val="Body Text 3"/>
    <w:basedOn w:val="Normal"/>
    <w:link w:val="BodyText3Char"/>
    <w:rsid w:val="00C11B40"/>
    <w:pPr>
      <w:spacing w:before="40" w:after="40" w:line="288" w:lineRule="auto"/>
      <w:jc w:val="center"/>
    </w:pPr>
    <w:rPr>
      <w:rFonts w:ascii=".VnArialH" w:hAnsi=".VnArialH"/>
      <w:bCs/>
      <w:sz w:val="36"/>
      <w:szCs w:val="24"/>
    </w:rPr>
  </w:style>
  <w:style w:type="character" w:customStyle="1" w:styleId="BodyText3Char">
    <w:name w:val="Body Text 3 Char"/>
    <w:link w:val="BodyText3"/>
    <w:rsid w:val="00C11B40"/>
    <w:rPr>
      <w:rFonts w:ascii=".VnArialH" w:eastAsia="Times New Roman" w:hAnsi=".VnArialH" w:cs="Times New Roman"/>
      <w:bCs/>
      <w:sz w:val="36"/>
      <w:szCs w:val="24"/>
      <w:lang w:val="en-US"/>
    </w:rPr>
  </w:style>
  <w:style w:type="character" w:customStyle="1" w:styleId="apple-style-span">
    <w:name w:val="apple-style-span"/>
    <w:basedOn w:val="DefaultParagraphFont"/>
    <w:rsid w:val="00C11B40"/>
  </w:style>
  <w:style w:type="paragraph" w:styleId="Header">
    <w:name w:val="header"/>
    <w:basedOn w:val="Normal"/>
    <w:link w:val="HeaderChar"/>
    <w:rsid w:val="00C11B40"/>
    <w:pPr>
      <w:tabs>
        <w:tab w:val="center" w:pos="4320"/>
        <w:tab w:val="right" w:pos="8640"/>
      </w:tabs>
    </w:pPr>
  </w:style>
  <w:style w:type="character" w:customStyle="1" w:styleId="HeaderChar">
    <w:name w:val="Header Char"/>
    <w:link w:val="Header"/>
    <w:rsid w:val="00C11B40"/>
    <w:rPr>
      <w:rFonts w:eastAsia="Times New Roman" w:cs="Times New Roman"/>
      <w:szCs w:val="28"/>
      <w:lang w:val="en-US"/>
    </w:rPr>
  </w:style>
  <w:style w:type="character" w:styleId="CommentReference">
    <w:name w:val="annotation reference"/>
    <w:rsid w:val="00C11B40"/>
    <w:rPr>
      <w:sz w:val="16"/>
      <w:szCs w:val="16"/>
    </w:rPr>
  </w:style>
  <w:style w:type="paragraph" w:styleId="CommentText">
    <w:name w:val="annotation text"/>
    <w:basedOn w:val="Normal"/>
    <w:link w:val="CommentTextChar"/>
    <w:rsid w:val="00C11B40"/>
    <w:rPr>
      <w:sz w:val="20"/>
      <w:szCs w:val="20"/>
    </w:rPr>
  </w:style>
  <w:style w:type="character" w:customStyle="1" w:styleId="CommentTextChar">
    <w:name w:val="Comment Text Char"/>
    <w:link w:val="CommentText"/>
    <w:rsid w:val="00C11B40"/>
    <w:rPr>
      <w:rFonts w:eastAsia="Times New Roman" w:cs="Times New Roman"/>
      <w:sz w:val="20"/>
      <w:szCs w:val="20"/>
    </w:rPr>
  </w:style>
  <w:style w:type="paragraph" w:styleId="BalloonText">
    <w:name w:val="Balloon Text"/>
    <w:basedOn w:val="Normal"/>
    <w:link w:val="BalloonTextChar"/>
    <w:rsid w:val="00C11B40"/>
    <w:rPr>
      <w:rFonts w:ascii="Tahoma" w:hAnsi="Tahoma" w:cs="Tahoma"/>
      <w:sz w:val="16"/>
      <w:szCs w:val="16"/>
    </w:rPr>
  </w:style>
  <w:style w:type="character" w:customStyle="1" w:styleId="BalloonTextChar">
    <w:name w:val="Balloon Text Char"/>
    <w:link w:val="BalloonText"/>
    <w:rsid w:val="00C11B40"/>
    <w:rPr>
      <w:rFonts w:ascii="Tahoma" w:eastAsia="Times New Roman" w:hAnsi="Tahoma" w:cs="Tahoma"/>
      <w:sz w:val="16"/>
      <w:szCs w:val="16"/>
      <w:lang w:val="en-US"/>
    </w:rPr>
  </w:style>
  <w:style w:type="character" w:customStyle="1" w:styleId="apple-converted-space">
    <w:name w:val="apple-converted-space"/>
    <w:basedOn w:val="DefaultParagraphFont"/>
    <w:rsid w:val="00C11B40"/>
  </w:style>
  <w:style w:type="paragraph" w:styleId="NormalWeb">
    <w:name w:val="Normal (Web)"/>
    <w:basedOn w:val="Normal"/>
    <w:uiPriority w:val="99"/>
    <w:unhideWhenUsed/>
    <w:rsid w:val="00C11B40"/>
    <w:pPr>
      <w:spacing w:before="100" w:beforeAutospacing="1" w:after="100" w:afterAutospacing="1"/>
    </w:pPr>
    <w:rPr>
      <w:sz w:val="24"/>
      <w:szCs w:val="24"/>
      <w:lang w:val="en-CA" w:eastAsia="en-CA"/>
    </w:rPr>
  </w:style>
  <w:style w:type="paragraph" w:styleId="BodyTextIndent2">
    <w:name w:val="Body Text Indent 2"/>
    <w:basedOn w:val="Normal"/>
    <w:link w:val="BodyTextIndent2Char"/>
    <w:rsid w:val="00C11B40"/>
    <w:pPr>
      <w:spacing w:line="360" w:lineRule="auto"/>
      <w:ind w:firstLine="567"/>
      <w:jc w:val="center"/>
    </w:pPr>
    <w:rPr>
      <w:rFonts w:ascii=".VnTimeH" w:hAnsi=".VnTimeH"/>
      <w:b/>
      <w:bCs/>
      <w:szCs w:val="20"/>
    </w:rPr>
  </w:style>
  <w:style w:type="character" w:customStyle="1" w:styleId="BodyTextIndent2Char">
    <w:name w:val="Body Text Indent 2 Char"/>
    <w:link w:val="BodyTextIndent2"/>
    <w:rsid w:val="00C11B40"/>
    <w:rPr>
      <w:rFonts w:ascii=".VnTimeH" w:eastAsia="Times New Roman" w:hAnsi=".VnTimeH" w:cs="Times New Roman"/>
      <w:b/>
      <w:bCs/>
      <w:szCs w:val="20"/>
      <w:lang w:val="en-US"/>
    </w:rPr>
  </w:style>
  <w:style w:type="paragraph" w:styleId="Subtitle">
    <w:name w:val="Subtitle"/>
    <w:basedOn w:val="Normal"/>
    <w:link w:val="SubtitleChar"/>
    <w:qFormat/>
    <w:rsid w:val="00C11B40"/>
    <w:rPr>
      <w:rFonts w:ascii=".VnTime" w:hAnsi=".VnTime"/>
      <w:b/>
      <w:szCs w:val="20"/>
      <w:u w:val="single"/>
    </w:rPr>
  </w:style>
  <w:style w:type="character" w:customStyle="1" w:styleId="SubtitleChar">
    <w:name w:val="Subtitle Char"/>
    <w:link w:val="Subtitle"/>
    <w:rsid w:val="00C11B40"/>
    <w:rPr>
      <w:rFonts w:ascii=".VnTime" w:eastAsia="Times New Roman" w:hAnsi=".VnTime" w:cs="Times New Roman"/>
      <w:b/>
      <w:szCs w:val="20"/>
      <w:u w:val="single"/>
      <w:lang w:val="en-US"/>
    </w:rPr>
  </w:style>
  <w:style w:type="paragraph" w:styleId="BodyText">
    <w:name w:val="Body Text"/>
    <w:basedOn w:val="Normal"/>
    <w:link w:val="BodyTextChar"/>
    <w:rsid w:val="00C11B40"/>
    <w:pPr>
      <w:jc w:val="both"/>
    </w:pPr>
    <w:rPr>
      <w:rFonts w:ascii=".VnTime" w:hAnsi=".VnTime"/>
      <w:iCs/>
      <w:sz w:val="24"/>
      <w:szCs w:val="24"/>
      <w:lang w:val="pl-PL"/>
    </w:rPr>
  </w:style>
  <w:style w:type="character" w:customStyle="1" w:styleId="BodyTextChar">
    <w:name w:val="Body Text Char"/>
    <w:link w:val="BodyText"/>
    <w:rsid w:val="00C11B40"/>
    <w:rPr>
      <w:rFonts w:ascii=".VnTime" w:eastAsia="Times New Roman" w:hAnsi=".VnTime" w:cs="Times New Roman"/>
      <w:iCs/>
      <w:sz w:val="24"/>
      <w:szCs w:val="24"/>
      <w:lang w:val="pl-PL"/>
    </w:rPr>
  </w:style>
  <w:style w:type="paragraph" w:styleId="BodyTextIndent3">
    <w:name w:val="Body Text Indent 3"/>
    <w:basedOn w:val="Normal"/>
    <w:link w:val="BodyTextIndent3Char"/>
    <w:rsid w:val="00C11B40"/>
    <w:pPr>
      <w:spacing w:line="312" w:lineRule="auto"/>
      <w:ind w:left="360"/>
      <w:jc w:val="both"/>
    </w:pPr>
    <w:rPr>
      <w:sz w:val="22"/>
      <w:szCs w:val="24"/>
    </w:rPr>
  </w:style>
  <w:style w:type="character" w:customStyle="1" w:styleId="BodyTextIndent3Char">
    <w:name w:val="Body Text Indent 3 Char"/>
    <w:link w:val="BodyTextIndent3"/>
    <w:rsid w:val="00C11B40"/>
    <w:rPr>
      <w:rFonts w:eastAsia="Times New Roman" w:cs="Times New Roman"/>
      <w:sz w:val="22"/>
      <w:szCs w:val="24"/>
      <w:lang w:val="en-US"/>
    </w:rPr>
  </w:style>
  <w:style w:type="character" w:customStyle="1" w:styleId="CharChar">
    <w:name w:val="Char Char"/>
    <w:locked/>
    <w:rsid w:val="00C11B40"/>
    <w:rPr>
      <w:rFonts w:ascii=".VnArialH" w:hAnsi=".VnArialH"/>
      <w:bCs/>
      <w:sz w:val="36"/>
      <w:szCs w:val="24"/>
      <w:lang w:val="en-US" w:eastAsia="en-US" w:bidi="ar-SA"/>
    </w:rPr>
  </w:style>
  <w:style w:type="paragraph" w:styleId="List">
    <w:name w:val="List"/>
    <w:basedOn w:val="Normal"/>
    <w:rsid w:val="00C11B40"/>
    <w:pPr>
      <w:ind w:left="360" w:hanging="360"/>
    </w:pPr>
    <w:rPr>
      <w:sz w:val="24"/>
      <w:szCs w:val="24"/>
    </w:rPr>
  </w:style>
  <w:style w:type="paragraph" w:styleId="ListBullet2">
    <w:name w:val="List Bullet 2"/>
    <w:basedOn w:val="Normal"/>
    <w:rsid w:val="00C11B40"/>
    <w:pPr>
      <w:numPr>
        <w:numId w:val="1"/>
      </w:numPr>
    </w:pPr>
    <w:rPr>
      <w:sz w:val="24"/>
      <w:szCs w:val="24"/>
    </w:rPr>
  </w:style>
  <w:style w:type="paragraph" w:styleId="ListContinue">
    <w:name w:val="List Continue"/>
    <w:basedOn w:val="Normal"/>
    <w:rsid w:val="00C11B40"/>
    <w:pPr>
      <w:spacing w:after="120"/>
      <w:ind w:left="360"/>
    </w:pPr>
    <w:rPr>
      <w:sz w:val="24"/>
      <w:szCs w:val="24"/>
    </w:rPr>
  </w:style>
  <w:style w:type="paragraph" w:styleId="Caption">
    <w:name w:val="caption"/>
    <w:basedOn w:val="Normal"/>
    <w:next w:val="Normal"/>
    <w:qFormat/>
    <w:rsid w:val="00C11B40"/>
    <w:rPr>
      <w:b/>
      <w:bCs/>
      <w:sz w:val="20"/>
      <w:szCs w:val="20"/>
    </w:rPr>
  </w:style>
  <w:style w:type="paragraph" w:styleId="BodyTextIndent">
    <w:name w:val="Body Text Indent"/>
    <w:basedOn w:val="Normal"/>
    <w:link w:val="BodyTextIndentChar"/>
    <w:rsid w:val="00C11B40"/>
    <w:pPr>
      <w:spacing w:after="120"/>
      <w:ind w:left="360"/>
    </w:pPr>
    <w:rPr>
      <w:sz w:val="24"/>
      <w:szCs w:val="24"/>
    </w:rPr>
  </w:style>
  <w:style w:type="character" w:customStyle="1" w:styleId="BodyTextIndentChar">
    <w:name w:val="Body Text Indent Char"/>
    <w:link w:val="BodyTextIndent"/>
    <w:rsid w:val="00C11B40"/>
    <w:rPr>
      <w:rFonts w:eastAsia="Times New Roman" w:cs="Times New Roman"/>
      <w:sz w:val="24"/>
      <w:szCs w:val="24"/>
      <w:lang w:val="en-US"/>
    </w:rPr>
  </w:style>
  <w:style w:type="paragraph" w:styleId="BodyTextFirstIndent">
    <w:name w:val="Body Text First Indent"/>
    <w:basedOn w:val="BodyText"/>
    <w:link w:val="BodyTextFirstIndentChar"/>
    <w:rsid w:val="00C11B40"/>
    <w:pPr>
      <w:spacing w:after="120"/>
      <w:ind w:firstLine="210"/>
      <w:jc w:val="left"/>
    </w:pPr>
    <w:rPr>
      <w:rFonts w:ascii="Times New Roman" w:hAnsi="Times New Roman"/>
      <w:iCs w:val="0"/>
      <w:lang w:val="en-US"/>
    </w:rPr>
  </w:style>
  <w:style w:type="character" w:customStyle="1" w:styleId="BodyTextFirstIndentChar">
    <w:name w:val="Body Text First Indent Char"/>
    <w:link w:val="BodyTextFirstIndent"/>
    <w:rsid w:val="00C11B40"/>
    <w:rPr>
      <w:rFonts w:ascii=".VnTime" w:eastAsia="Times New Roman" w:hAnsi=".VnTime" w:cs="Times New Roman"/>
      <w:iCs/>
      <w:sz w:val="24"/>
      <w:szCs w:val="24"/>
      <w:lang w:val="en-US"/>
    </w:rPr>
  </w:style>
  <w:style w:type="paragraph" w:styleId="BodyTextFirstIndent2">
    <w:name w:val="Body Text First Indent 2"/>
    <w:basedOn w:val="BodyTextIndent"/>
    <w:link w:val="BodyTextFirstIndent2Char"/>
    <w:rsid w:val="00C11B40"/>
    <w:pPr>
      <w:ind w:firstLine="210"/>
    </w:pPr>
  </w:style>
  <w:style w:type="character" w:customStyle="1" w:styleId="BodyTextFirstIndent2Char">
    <w:name w:val="Body Text First Indent 2 Char"/>
    <w:basedOn w:val="BodyTextIndentChar"/>
    <w:link w:val="BodyTextFirstIndent2"/>
    <w:rsid w:val="00C11B40"/>
  </w:style>
  <w:style w:type="paragraph" w:customStyle="1" w:styleId="Style2">
    <w:name w:val="Style2"/>
    <w:basedOn w:val="Normal"/>
    <w:rsid w:val="00C11B40"/>
    <w:pPr>
      <w:spacing w:before="120"/>
      <w:jc w:val="both"/>
    </w:pPr>
    <w:rPr>
      <w:rFonts w:ascii=".VnTime" w:hAnsi=".VnTime"/>
      <w:b/>
      <w:sz w:val="26"/>
      <w:szCs w:val="24"/>
    </w:rPr>
  </w:style>
  <w:style w:type="paragraph" w:customStyle="1" w:styleId="Style3">
    <w:name w:val="Style3"/>
    <w:basedOn w:val="Normal"/>
    <w:rsid w:val="00C11B40"/>
    <w:pPr>
      <w:spacing w:before="120"/>
      <w:jc w:val="both"/>
    </w:pPr>
    <w:rPr>
      <w:rFonts w:ascii=".VnTime" w:hAnsi=".VnTime"/>
      <w:sz w:val="26"/>
      <w:szCs w:val="24"/>
    </w:rPr>
  </w:style>
  <w:style w:type="paragraph" w:styleId="BodyText2">
    <w:name w:val="Body Text 2"/>
    <w:basedOn w:val="Normal"/>
    <w:link w:val="BodyText2Char"/>
    <w:rsid w:val="00C11B40"/>
    <w:rPr>
      <w:rFonts w:ascii=".VnTime" w:hAnsi=".VnTime"/>
      <w:sz w:val="22"/>
      <w:szCs w:val="24"/>
    </w:rPr>
  </w:style>
  <w:style w:type="character" w:customStyle="1" w:styleId="BodyText2Char">
    <w:name w:val="Body Text 2 Char"/>
    <w:link w:val="BodyText2"/>
    <w:rsid w:val="00C11B40"/>
    <w:rPr>
      <w:rFonts w:ascii=".VnTime" w:eastAsia="Times New Roman" w:hAnsi=".VnTime" w:cs="Times New Roman"/>
      <w:sz w:val="22"/>
      <w:szCs w:val="24"/>
      <w:lang w:val="en-US"/>
    </w:rPr>
  </w:style>
  <w:style w:type="paragraph" w:customStyle="1" w:styleId="2">
    <w:name w:val="2"/>
    <w:basedOn w:val="Normal"/>
    <w:rsid w:val="00C11B40"/>
    <w:pPr>
      <w:spacing w:line="360" w:lineRule="auto"/>
      <w:jc w:val="both"/>
    </w:pPr>
    <w:rPr>
      <w:rFonts w:ascii=".VnTimeH" w:hAnsi=".VnTimeH"/>
      <w:b/>
      <w:bCs/>
      <w:sz w:val="24"/>
      <w:szCs w:val="24"/>
    </w:rPr>
  </w:style>
  <w:style w:type="paragraph" w:customStyle="1" w:styleId="3">
    <w:name w:val="3"/>
    <w:basedOn w:val="Normal"/>
    <w:rsid w:val="00C11B40"/>
    <w:pPr>
      <w:spacing w:line="360" w:lineRule="auto"/>
      <w:jc w:val="both"/>
    </w:pPr>
    <w:rPr>
      <w:rFonts w:ascii=".VnTime" w:hAnsi=".VnTime"/>
      <w:b/>
      <w:bCs/>
      <w:szCs w:val="24"/>
    </w:rPr>
  </w:style>
  <w:style w:type="character" w:customStyle="1" w:styleId="CommentSubjectChar">
    <w:name w:val="Comment Subject Char"/>
    <w:link w:val="CommentSubject"/>
    <w:semiHidden/>
    <w:rsid w:val="00C11B40"/>
    <w:rPr>
      <w:rFonts w:ascii=".VnTime" w:eastAsia="Times New Roman" w:hAnsi=".VnTime" w:cs="Times New Roman"/>
      <w:b/>
      <w:bCs/>
      <w:sz w:val="20"/>
      <w:szCs w:val="20"/>
      <w:lang w:val="en-US"/>
    </w:rPr>
  </w:style>
  <w:style w:type="paragraph" w:styleId="CommentSubject">
    <w:name w:val="annotation subject"/>
    <w:basedOn w:val="CommentText"/>
    <w:next w:val="CommentText"/>
    <w:link w:val="CommentSubjectChar"/>
    <w:semiHidden/>
    <w:rsid w:val="00C11B40"/>
    <w:rPr>
      <w:rFonts w:ascii=".VnTime" w:hAnsi=".VnTime"/>
      <w:b/>
      <w:bCs/>
    </w:rPr>
  </w:style>
  <w:style w:type="paragraph" w:customStyle="1" w:styleId="DefaultParagraphFontParaCharCharCharCharChar">
    <w:name w:val="Default Paragraph Font Para Char Char Char Char Char"/>
    <w:autoRedefine/>
    <w:rsid w:val="00C11B40"/>
    <w:pPr>
      <w:tabs>
        <w:tab w:val="left" w:pos="1152"/>
      </w:tabs>
      <w:spacing w:before="120" w:after="120" w:line="312" w:lineRule="auto"/>
    </w:pPr>
    <w:rPr>
      <w:rFonts w:ascii="Arial" w:eastAsia="Times New Roman" w:hAnsi="Arial" w:cs="Arial"/>
      <w:sz w:val="26"/>
      <w:szCs w:val="26"/>
      <w:lang w:val="en-US" w:eastAsia="en-US"/>
    </w:rPr>
  </w:style>
  <w:style w:type="table" w:styleId="TableGrid">
    <w:name w:val="Table Grid"/>
    <w:basedOn w:val="TableNormal"/>
    <w:rsid w:val="00A17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10903</Words>
  <Characters>62150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luonghongthanh</dc:creator>
  <cp:lastModifiedBy>luonghongthanh</cp:lastModifiedBy>
  <cp:revision>5</cp:revision>
  <cp:lastPrinted>2016-02-18T02:08:00Z</cp:lastPrinted>
  <dcterms:created xsi:type="dcterms:W3CDTF">2016-02-17T09:44:00Z</dcterms:created>
  <dcterms:modified xsi:type="dcterms:W3CDTF">2016-02-18T02:08:00Z</dcterms:modified>
</cp:coreProperties>
</file>